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8F82" w14:textId="66C33675" w:rsidR="00A66A04" w:rsidRDefault="009A69F6">
      <w:pPr>
        <w:widowControl w:val="0"/>
        <w:ind w:left="-85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</w:t>
      </w:r>
      <w:r w:rsidR="00A66A0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с. Махалино-</w:t>
      </w:r>
    </w:p>
    <w:p w14:paraId="212AAA6E" w14:textId="49C4E608" w:rsidR="00221F68" w:rsidRPr="00A574DA" w:rsidRDefault="009A69F6">
      <w:pPr>
        <w:widowControl w:val="0"/>
        <w:ind w:left="-85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основная общеобразовательная школа с. Сюзюм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6A04" w14:paraId="5519485D" w14:textId="77777777" w:rsidTr="00A66A04">
        <w:tc>
          <w:tcPr>
            <w:tcW w:w="4785" w:type="dxa"/>
          </w:tcPr>
          <w:p w14:paraId="522C3C47" w14:textId="77777777" w:rsidR="00A66A04" w:rsidRPr="00A574DA" w:rsidRDefault="00A66A04" w:rsidP="00A66A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ПРИНЯТО </w:t>
            </w:r>
          </w:p>
          <w:p w14:paraId="06114A3C" w14:textId="77777777" w:rsidR="00A66A04" w:rsidRPr="00A574DA" w:rsidRDefault="00A66A04" w:rsidP="00A66A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методическим советом </w:t>
            </w:r>
          </w:p>
          <w:p w14:paraId="60599C7D" w14:textId="77777777" w:rsidR="00A66A04" w:rsidRPr="00A574DA" w:rsidRDefault="00A66A04" w:rsidP="00A66A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протокол № 7 от «28» марта 2024 г. </w:t>
            </w:r>
          </w:p>
          <w:p w14:paraId="134B7CA1" w14:textId="77777777" w:rsidR="00A66A04" w:rsidRDefault="00A66A04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</w:tcPr>
          <w:p w14:paraId="3D659CCD" w14:textId="77777777" w:rsidR="00A66A04" w:rsidRPr="00A574DA" w:rsidRDefault="00A66A04" w:rsidP="00A66A04">
            <w:pPr>
              <w:widowControl w:val="0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Утверждаю. </w:t>
            </w:r>
          </w:p>
          <w:p w14:paraId="7E3D2FFF" w14:textId="77777777" w:rsidR="00A66A04" w:rsidRPr="00A574DA" w:rsidRDefault="00A66A04" w:rsidP="00A66A04">
            <w:pPr>
              <w:widowControl w:val="0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Директор МБОУ СОШ с. Махалино </w:t>
            </w:r>
          </w:p>
          <w:p w14:paraId="51F8E941" w14:textId="0C674D70" w:rsidR="00A66A04" w:rsidRDefault="00A66A04" w:rsidP="00A66A04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________________/Пушкарева А.Е./</w:t>
            </w:r>
          </w:p>
        </w:tc>
      </w:tr>
    </w:tbl>
    <w:p w14:paraId="7CD8EFA3" w14:textId="77777777" w:rsidR="00221F68" w:rsidRPr="00A574DA" w:rsidRDefault="00221F6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4220"/>
        <w:gridCol w:w="2016"/>
      </w:tblGrid>
      <w:tr w:rsidR="00221F68" w:rsidRPr="00A574DA" w14:paraId="467B08BD" w14:textId="77777777" w:rsidTr="009A69F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A0E1E0F" w14:textId="77777777" w:rsidR="00221F68" w:rsidRPr="00A574DA" w:rsidRDefault="00221F68" w:rsidP="00A66A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0AA42B5A" w14:textId="77777777" w:rsidR="00221F68" w:rsidRPr="00A574DA" w:rsidRDefault="00221F68">
            <w:pPr>
              <w:widowControl w:val="0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0E5FA92B" w14:textId="5807C6E1" w:rsidR="00221F68" w:rsidRPr="00A574DA" w:rsidRDefault="00221F6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6E97D5D" w14:textId="77777777" w:rsidR="00221F68" w:rsidRPr="00A574DA" w:rsidRDefault="00221F6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790B1E16" w14:textId="728CB222" w:rsidR="00221F68" w:rsidRDefault="00221F6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A9AC10F" w14:textId="434BEF08" w:rsidR="00A66A04" w:rsidRDefault="00A66A0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DE151" w14:textId="3C59D158" w:rsidR="00A66A04" w:rsidRDefault="00A66A0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CC0EC8B" w14:textId="77777777" w:rsidR="00A66A04" w:rsidRDefault="00A66A0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B6EBE6C" w14:textId="77777777" w:rsidR="00A66A04" w:rsidRPr="00A574DA" w:rsidRDefault="00A66A0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A8E339E" w14:textId="77777777" w:rsidR="00221F68" w:rsidRPr="00A66A04" w:rsidRDefault="009A69F6">
      <w:pPr>
        <w:spacing w:after="0"/>
        <w:jc w:val="center"/>
        <w:rPr>
          <w:rFonts w:ascii="Times New Roman" w:hAnsi="Times New Roman"/>
          <w:b/>
          <w:color w:val="auto"/>
          <w:sz w:val="44"/>
          <w:szCs w:val="44"/>
        </w:rPr>
      </w:pPr>
      <w:r w:rsidRPr="00A66A04">
        <w:rPr>
          <w:rFonts w:ascii="Times New Roman" w:hAnsi="Times New Roman"/>
          <w:b/>
          <w:color w:val="auto"/>
          <w:sz w:val="44"/>
          <w:szCs w:val="44"/>
        </w:rPr>
        <w:t xml:space="preserve">ПРОГРАММА ВОСПИТАНИЯ </w:t>
      </w:r>
    </w:p>
    <w:p w14:paraId="7C5F1786" w14:textId="77777777" w:rsidR="00221F68" w:rsidRPr="00A66A04" w:rsidRDefault="009A69F6">
      <w:pPr>
        <w:spacing w:after="0" w:line="25" w:lineRule="atLeast"/>
        <w:ind w:left="-425"/>
        <w:jc w:val="center"/>
        <w:rPr>
          <w:rFonts w:ascii="Times New Roman" w:hAnsi="Times New Roman"/>
          <w:b/>
          <w:color w:val="auto"/>
          <w:sz w:val="44"/>
          <w:szCs w:val="44"/>
        </w:rPr>
      </w:pPr>
      <w:r w:rsidRPr="00A66A04">
        <w:rPr>
          <w:rFonts w:ascii="Times New Roman" w:hAnsi="Times New Roman"/>
          <w:b/>
          <w:color w:val="auto"/>
          <w:sz w:val="44"/>
          <w:szCs w:val="44"/>
        </w:rPr>
        <w:t>«ХРАНИТЕЛИ ТРАДИЦИЙ»</w:t>
      </w:r>
    </w:p>
    <w:p w14:paraId="67167BCB" w14:textId="77777777" w:rsidR="00221F68" w:rsidRPr="00A574DA" w:rsidRDefault="009A69F6">
      <w:pPr>
        <w:spacing w:after="0" w:line="25" w:lineRule="atLeast"/>
        <w:ind w:left="-42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детского оздоровительного лагеря</w:t>
      </w:r>
    </w:p>
    <w:p w14:paraId="64980E5C" w14:textId="77777777" w:rsidR="00221F68" w:rsidRPr="00A574DA" w:rsidRDefault="009A69F6">
      <w:pPr>
        <w:pStyle w:val="a3"/>
        <w:spacing w:line="25" w:lineRule="atLeast"/>
        <w:ind w:left="-42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с дневным пребыванием детей</w:t>
      </w:r>
    </w:p>
    <w:p w14:paraId="386BC3AD" w14:textId="77777777" w:rsidR="00221F68" w:rsidRPr="00A574DA" w:rsidRDefault="009A69F6">
      <w:pPr>
        <w:pStyle w:val="a3"/>
        <w:spacing w:line="25" w:lineRule="atLeast"/>
        <w:ind w:left="-42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 xml:space="preserve">"Лучики" при филиале МБОУ СОШ </w:t>
      </w:r>
    </w:p>
    <w:p w14:paraId="193E9F0A" w14:textId="77777777" w:rsidR="00221F68" w:rsidRPr="00A574DA" w:rsidRDefault="009A69F6">
      <w:pPr>
        <w:pStyle w:val="a3"/>
        <w:spacing w:line="25" w:lineRule="atLeast"/>
        <w:ind w:left="-42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с. Махалино – ООШ с. Сюзюм</w:t>
      </w:r>
    </w:p>
    <w:p w14:paraId="1267F849" w14:textId="77777777" w:rsidR="00221F68" w:rsidRPr="00A574DA" w:rsidRDefault="009A69F6">
      <w:pPr>
        <w:pStyle w:val="a3"/>
        <w:spacing w:line="25" w:lineRule="atLeast"/>
        <w:ind w:left="-42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Кузнецкого района</w:t>
      </w:r>
    </w:p>
    <w:p w14:paraId="39ACBE18" w14:textId="77777777" w:rsidR="00221F68" w:rsidRPr="00A574DA" w:rsidRDefault="009A69F6">
      <w:pPr>
        <w:pStyle w:val="a3"/>
        <w:spacing w:line="25" w:lineRule="atLeast"/>
        <w:ind w:left="-42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Пензенской области</w:t>
      </w:r>
    </w:p>
    <w:p w14:paraId="330573B0" w14:textId="77777777" w:rsidR="00221F68" w:rsidRPr="00A574DA" w:rsidRDefault="00EC566F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 xml:space="preserve">Срок реализации – с 22 </w:t>
      </w:r>
      <w:r w:rsidR="009A69F6" w:rsidRPr="00A574DA">
        <w:rPr>
          <w:rFonts w:ascii="Times New Roman" w:hAnsi="Times New Roman"/>
          <w:b/>
          <w:color w:val="auto"/>
          <w:sz w:val="28"/>
          <w:szCs w:val="28"/>
        </w:rPr>
        <w:t>.07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. 24</w:t>
      </w:r>
      <w:r w:rsidR="009A69F6" w:rsidRPr="00A574DA">
        <w:rPr>
          <w:rFonts w:ascii="Times New Roman" w:hAnsi="Times New Roman"/>
          <w:b/>
          <w:color w:val="auto"/>
          <w:sz w:val="28"/>
          <w:szCs w:val="28"/>
        </w:rPr>
        <w:t xml:space="preserve"> по1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9</w:t>
      </w:r>
      <w:r w:rsidR="009A69F6" w:rsidRPr="00A574DA">
        <w:rPr>
          <w:rFonts w:ascii="Times New Roman" w:hAnsi="Times New Roman"/>
          <w:b/>
          <w:color w:val="auto"/>
          <w:sz w:val="28"/>
          <w:szCs w:val="28"/>
        </w:rPr>
        <w:t>.08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.24г</w:t>
      </w:r>
    </w:p>
    <w:p w14:paraId="73340006" w14:textId="77777777" w:rsidR="00221F68" w:rsidRPr="00A574DA" w:rsidRDefault="009A69F6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Возраст учащихся: от 7 до 13 лет</w:t>
      </w:r>
    </w:p>
    <w:p w14:paraId="2CF1E542" w14:textId="77777777" w:rsidR="00221F68" w:rsidRPr="00A574DA" w:rsidRDefault="00221F6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DD69576" w14:textId="77777777" w:rsidR="00221F68" w:rsidRPr="00A574DA" w:rsidRDefault="00221F6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C309878" w14:textId="77777777" w:rsidR="00221F68" w:rsidRPr="00A574DA" w:rsidRDefault="00221F68">
      <w:pPr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6F56342B" w14:textId="77777777" w:rsidR="00221F68" w:rsidRPr="00A574DA" w:rsidRDefault="009A69F6">
      <w:pPr>
        <w:spacing w:after="0"/>
        <w:ind w:left="5529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Автор: начальник детского оздоровительного лагеря Максимова Надежда Григорьевна</w:t>
      </w:r>
    </w:p>
    <w:p w14:paraId="591C4A22" w14:textId="77777777" w:rsidR="00221F68" w:rsidRPr="00A574DA" w:rsidRDefault="00221F68">
      <w:pPr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2D54E593" w14:textId="77777777" w:rsidR="00221F68" w:rsidRPr="00A574DA" w:rsidRDefault="00221F68">
      <w:pPr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2CF80F78" w14:textId="77777777" w:rsidR="00221F68" w:rsidRPr="00A574DA" w:rsidRDefault="00221F68">
      <w:pPr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43764AFB" w14:textId="77777777" w:rsidR="00221F68" w:rsidRPr="00A574DA" w:rsidRDefault="00221F68">
      <w:pPr>
        <w:pStyle w:val="a3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14:paraId="2C27579A" w14:textId="77777777" w:rsidR="00221F68" w:rsidRPr="00A574DA" w:rsidRDefault="009A69F6">
      <w:pPr>
        <w:pStyle w:val="a3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с. Сюзюм, 2024 год</w:t>
      </w:r>
    </w:p>
    <w:p w14:paraId="2833A41F" w14:textId="77777777" w:rsidR="00786D6E" w:rsidRPr="00A574DA" w:rsidRDefault="00786D6E" w:rsidP="00786D6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lastRenderedPageBreak/>
        <w:t>Введение</w:t>
      </w:r>
    </w:p>
    <w:p w14:paraId="602BF74D" w14:textId="77777777" w:rsidR="00786D6E" w:rsidRPr="00A574DA" w:rsidRDefault="00786D6E" w:rsidP="00786D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Рабочая программа воспитания детского лагеря необходима для организации непрерывного воспитательного процесса, который основывается на единстве и преемственности с общим и дополнительным образованием. Она соответствует государственной политике в области образования и воспитания и учитывает российские традиционные духовные ценности.</w:t>
      </w:r>
    </w:p>
    <w:p w14:paraId="11BB2E1A" w14:textId="77777777" w:rsidR="00786D6E" w:rsidRPr="00A574DA" w:rsidRDefault="00786D6E" w:rsidP="00786D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Необходимость разработки рабочей программы воспитания детского лагеря обусловлена следующими факторами:</w:t>
      </w:r>
    </w:p>
    <w:p w14:paraId="54E448DA" w14:textId="77777777" w:rsidR="00786D6E" w:rsidRPr="00A574DA" w:rsidRDefault="00786D6E" w:rsidP="00786D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Соответствие требованиям нормативно-правовых документов федерального, регионального, муниципального и локального уровней.</w:t>
      </w:r>
    </w:p>
    <w:p w14:paraId="54CBAFE1" w14:textId="77777777" w:rsidR="00786D6E" w:rsidRPr="00A574DA" w:rsidRDefault="00786D6E" w:rsidP="00786D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Ориентация на решение ключевых проблем в области воспитания и развития детей и подростков.</w:t>
      </w:r>
    </w:p>
    <w:p w14:paraId="25273F07" w14:textId="77777777" w:rsidR="00786D6E" w:rsidRPr="00A574DA" w:rsidRDefault="00786D6E" w:rsidP="00786D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Удовлетворение социального и частного заказа на образовательные услуги.</w:t>
      </w:r>
    </w:p>
    <w:p w14:paraId="6DA9C5C8" w14:textId="77777777" w:rsidR="00786D6E" w:rsidRPr="00A574DA" w:rsidRDefault="00786D6E" w:rsidP="00786D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Нацеленность на максимальный результат при рациональном использовании ресурсов лагеря.</w:t>
      </w:r>
    </w:p>
    <w:p w14:paraId="25158C7C" w14:textId="77777777" w:rsidR="00786D6E" w:rsidRPr="00A574DA" w:rsidRDefault="00786D6E" w:rsidP="00786D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Обеспечение актуальности, </w:t>
      </w:r>
      <w:proofErr w:type="spellStart"/>
      <w:r w:rsidRPr="00A574DA">
        <w:rPr>
          <w:rFonts w:ascii="Times New Roman" w:hAnsi="Times New Roman"/>
          <w:color w:val="auto"/>
          <w:sz w:val="28"/>
          <w:szCs w:val="28"/>
        </w:rPr>
        <w:t>прогностичности</w:t>
      </w:r>
      <w:proofErr w:type="spellEnd"/>
      <w:r w:rsidRPr="00A574DA">
        <w:rPr>
          <w:rFonts w:ascii="Times New Roman" w:hAnsi="Times New Roman"/>
          <w:color w:val="auto"/>
          <w:sz w:val="28"/>
          <w:szCs w:val="28"/>
        </w:rPr>
        <w:t>, реалистичности и реализуемости программы.</w:t>
      </w:r>
    </w:p>
    <w:p w14:paraId="46BB2A38" w14:textId="77777777" w:rsidR="00786D6E" w:rsidRPr="00A574DA" w:rsidRDefault="00786D6E" w:rsidP="00786D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Создание воспитательной модели организации деятельности лагеря, направленной на оздоровление, воспитание и развитие детей и подростков.</w:t>
      </w:r>
    </w:p>
    <w:p w14:paraId="154F7087" w14:textId="77777777" w:rsidR="00786D6E" w:rsidRPr="00A574DA" w:rsidRDefault="00786D6E" w:rsidP="00786D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Осознание участниками педагогического процесса (администрацией, педагогами, сотрудниками лагеря, воспитанниками) общей цели и понимание ожиданий друг от друга.</w:t>
      </w:r>
    </w:p>
    <w:p w14:paraId="239C97C7" w14:textId="77777777" w:rsidR="00786D6E" w:rsidRPr="00A574DA" w:rsidRDefault="00786D6E" w:rsidP="00786D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Координация совместной деятельности всех участников педагогического процесса.</w:t>
      </w:r>
    </w:p>
    <w:p w14:paraId="497771A1" w14:textId="77777777" w:rsidR="00221F68" w:rsidRPr="00A574DA" w:rsidRDefault="00221F6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64EFA25" w14:textId="77777777" w:rsidR="00C9256E" w:rsidRPr="00A574DA" w:rsidRDefault="00C9256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EDF09F3" w14:textId="77777777" w:rsidR="00C9256E" w:rsidRPr="00A574DA" w:rsidRDefault="00C9256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D8D8511" w14:textId="77777777" w:rsidR="00C9256E" w:rsidRPr="00A574DA" w:rsidRDefault="00C9256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936DC8D" w14:textId="77777777" w:rsidR="00C9256E" w:rsidRPr="00A574DA" w:rsidRDefault="00C9256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8B80554" w14:textId="77777777" w:rsidR="00221F68" w:rsidRPr="00A574DA" w:rsidRDefault="00221F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6B16E3D" w14:textId="77777777" w:rsidR="00221F68" w:rsidRPr="00A574DA" w:rsidRDefault="009A69F6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lastRenderedPageBreak/>
        <w:t>Информационная карта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403"/>
        <w:gridCol w:w="5726"/>
      </w:tblGrid>
      <w:tr w:rsidR="00221F68" w:rsidRPr="00A574DA" w14:paraId="1226D56E" w14:textId="77777777">
        <w:trPr>
          <w:trHeight w:val="14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E46B" w14:textId="77777777" w:rsidR="00221F68" w:rsidRPr="00A574DA" w:rsidRDefault="009A69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9092" w14:textId="77777777" w:rsidR="00221F68" w:rsidRPr="00A574DA" w:rsidRDefault="009A69F6">
            <w:pPr>
              <w:spacing w:after="0" w:line="240" w:lineRule="auto"/>
              <w:ind w:left="6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179D" w14:textId="77777777" w:rsidR="00221F68" w:rsidRPr="00A574DA" w:rsidRDefault="009A69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Программа «Хранители традиций» детского оздоровительного лагеря с дневным пребыванием «Лучики» при филиале МБОУ СОШ с. Махалино – ООШ с. Сюзюм Кузнецкого района Пензенской области</w:t>
            </w:r>
          </w:p>
        </w:tc>
      </w:tr>
      <w:tr w:rsidR="00221F68" w:rsidRPr="00A574DA" w14:paraId="47CF7124" w14:textId="77777777">
        <w:trPr>
          <w:trHeight w:val="282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85F2" w14:textId="77777777" w:rsidR="00221F68" w:rsidRPr="00A574DA" w:rsidRDefault="009A69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7C78" w14:textId="77777777" w:rsidR="00221F68" w:rsidRPr="00A574DA" w:rsidRDefault="009A69F6">
            <w:pPr>
              <w:spacing w:after="0" w:line="240" w:lineRule="auto"/>
              <w:ind w:left="6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Цель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BC45" w14:textId="77777777" w:rsidR="00221F68" w:rsidRPr="00A574DA" w:rsidRDefault="009A69F6" w:rsidP="00786D6E">
            <w:pPr>
              <w:pStyle w:val="TableParagraph"/>
              <w:tabs>
                <w:tab w:val="left" w:pos="3489"/>
              </w:tabs>
              <w:ind w:left="58" w:right="8"/>
              <w:jc w:val="both"/>
              <w:rPr>
                <w:b/>
                <w:color w:val="auto"/>
                <w:sz w:val="28"/>
                <w:szCs w:val="28"/>
              </w:rPr>
            </w:pPr>
            <w:r w:rsidRPr="00A574DA">
              <w:rPr>
                <w:color w:val="auto"/>
                <w:sz w:val="28"/>
                <w:szCs w:val="28"/>
              </w:rPr>
              <w:t>Создание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благоприятных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условий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для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укрепления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здоровья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и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организации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досуга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учащихся во время каникул, для формирования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 xml:space="preserve">высоконравственной личности </w:t>
            </w:r>
            <w:r w:rsidRPr="00A574DA">
              <w:rPr>
                <w:color w:val="auto"/>
                <w:spacing w:val="-2"/>
                <w:sz w:val="28"/>
                <w:szCs w:val="28"/>
              </w:rPr>
              <w:t>путем</w:t>
            </w:r>
            <w:r w:rsidRPr="00A574DA">
              <w:rPr>
                <w:color w:val="auto"/>
                <w:spacing w:val="-6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приобщения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к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российским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традиционным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духовным ценностям,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для развития творческой</w:t>
            </w:r>
            <w:r w:rsidRPr="00A574DA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активности,</w:t>
            </w:r>
            <w:r w:rsidRPr="00A574DA">
              <w:rPr>
                <w:color w:val="auto"/>
                <w:spacing w:val="2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с</w:t>
            </w:r>
            <w:r w:rsidRPr="00A574DA">
              <w:rPr>
                <w:color w:val="auto"/>
                <w:spacing w:val="2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учетом</w:t>
            </w:r>
            <w:r w:rsidRPr="00A574DA">
              <w:rPr>
                <w:color w:val="auto"/>
                <w:spacing w:val="22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индивидуальных возможностей</w:t>
            </w:r>
            <w:r w:rsidRPr="00A574DA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и</w:t>
            </w:r>
            <w:r w:rsidRPr="00A574DA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дарований</w:t>
            </w:r>
            <w:r w:rsidRPr="00A574DA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каждого</w:t>
            </w:r>
            <w:r w:rsidRPr="00A574DA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A574DA">
              <w:rPr>
                <w:color w:val="auto"/>
                <w:sz w:val="28"/>
                <w:szCs w:val="28"/>
              </w:rPr>
              <w:t>ребенка</w:t>
            </w:r>
          </w:p>
        </w:tc>
      </w:tr>
      <w:tr w:rsidR="00221F68" w:rsidRPr="00A574DA" w14:paraId="7C568B3E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5641" w14:textId="77777777" w:rsidR="00221F68" w:rsidRPr="00A574DA" w:rsidRDefault="009A69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F631" w14:textId="77777777" w:rsidR="00221F68" w:rsidRPr="00A574DA" w:rsidRDefault="009A69F6">
            <w:pPr>
              <w:spacing w:after="0" w:line="240" w:lineRule="auto"/>
              <w:ind w:left="6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BC4D" w14:textId="77777777" w:rsidR="00221F68" w:rsidRPr="00A574DA" w:rsidRDefault="009A69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Социально-гуманитарное </w:t>
            </w:r>
          </w:p>
        </w:tc>
      </w:tr>
      <w:tr w:rsidR="00221F68" w:rsidRPr="00A574DA" w14:paraId="1FC8CF60" w14:textId="77777777">
        <w:trPr>
          <w:trHeight w:val="2134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CF59" w14:textId="77777777" w:rsidR="00221F68" w:rsidRPr="00A574DA" w:rsidRDefault="009A69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4CB0" w14:textId="77777777" w:rsidR="00221F68" w:rsidRPr="00A574DA" w:rsidRDefault="009A69F6">
            <w:pPr>
              <w:spacing w:after="0" w:line="240" w:lineRule="auto"/>
              <w:ind w:left="6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0774" w14:textId="77777777" w:rsidR="00221F68" w:rsidRPr="00A574DA" w:rsidRDefault="009A69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Программа направлена на формирование национальной идентичности, сопричастности к истории страны, родного края. Программа реализуется в ходе мероприятий из двенадцати модулей, обеспечивающих процессы социальной адаптации и социализации детей. В основе лежит системно-деятельностный подход.</w:t>
            </w:r>
          </w:p>
        </w:tc>
      </w:tr>
      <w:tr w:rsidR="00221F68" w:rsidRPr="00A574DA" w14:paraId="50FA2EC9" w14:textId="77777777">
        <w:trPr>
          <w:trHeight w:val="489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4E5E" w14:textId="77777777" w:rsidR="00221F68" w:rsidRPr="00A574DA" w:rsidRDefault="009A69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6AB4" w14:textId="77777777" w:rsidR="00221F68" w:rsidRPr="00A574DA" w:rsidRDefault="009A69F6">
            <w:pPr>
              <w:spacing w:after="0" w:line="240" w:lineRule="auto"/>
              <w:ind w:left="6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Автор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4D4B" w14:textId="77777777" w:rsidR="00221F68" w:rsidRPr="00A574DA" w:rsidRDefault="009A69F6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Начальник лагеря </w:t>
            </w:r>
          </w:p>
          <w:p w14:paraId="268ED7D1" w14:textId="77777777" w:rsidR="00221F68" w:rsidRPr="00A574DA" w:rsidRDefault="009A69F6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Максимова Надежда Григорьевна</w:t>
            </w:r>
          </w:p>
        </w:tc>
      </w:tr>
      <w:tr w:rsidR="00221F68" w:rsidRPr="00A574DA" w14:paraId="4093BAA3" w14:textId="77777777">
        <w:trPr>
          <w:trHeight w:val="1123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C843" w14:textId="77777777" w:rsidR="00221F68" w:rsidRPr="00A574DA" w:rsidRDefault="009A69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73C0" w14:textId="77777777" w:rsidR="00221F68" w:rsidRPr="00A574DA" w:rsidRDefault="009A69F6">
            <w:pPr>
              <w:spacing w:after="0" w:line="240" w:lineRule="auto"/>
              <w:ind w:left="6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Организация, реализующая программу 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7C8B" w14:textId="77777777" w:rsidR="00221F68" w:rsidRPr="00A574DA" w:rsidRDefault="009A69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 с. Сюзюм</w:t>
            </w:r>
          </w:p>
        </w:tc>
      </w:tr>
      <w:tr w:rsidR="00221F68" w:rsidRPr="00A574DA" w14:paraId="2F4A1424" w14:textId="77777777">
        <w:trPr>
          <w:trHeight w:val="832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C665" w14:textId="77777777" w:rsidR="00221F68" w:rsidRPr="00A574DA" w:rsidRDefault="009A69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FFF7" w14:textId="77777777" w:rsidR="00221F68" w:rsidRPr="00A574DA" w:rsidRDefault="009A69F6">
            <w:pPr>
              <w:spacing w:after="0" w:line="240" w:lineRule="auto"/>
              <w:ind w:left="6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Адрес, телефон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502B" w14:textId="77777777" w:rsidR="00221F68" w:rsidRPr="00A574DA" w:rsidRDefault="009A69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Пензенская область, Кузнецкий район, </w:t>
            </w:r>
          </w:p>
          <w:p w14:paraId="692E4641" w14:textId="77777777" w:rsidR="00221F68" w:rsidRPr="00A574DA" w:rsidRDefault="009A6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с. Сюзюм, ул. Центральная, д. 143</w:t>
            </w:r>
          </w:p>
        </w:tc>
      </w:tr>
      <w:tr w:rsidR="00221F68" w:rsidRPr="00A574DA" w14:paraId="5F9952B9" w14:textId="77777777">
        <w:trPr>
          <w:trHeight w:val="424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6B77" w14:textId="77777777" w:rsidR="00221F68" w:rsidRPr="00A574DA" w:rsidRDefault="009A69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8B85" w14:textId="77777777" w:rsidR="00221F68" w:rsidRPr="00A574DA" w:rsidRDefault="009A69F6">
            <w:pPr>
              <w:spacing w:after="0" w:line="240" w:lineRule="auto"/>
              <w:ind w:left="6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Место реализации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5E9D" w14:textId="77777777" w:rsidR="00221F68" w:rsidRPr="00A574DA" w:rsidRDefault="009A69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МБОУ СОШ с. Махалино</w:t>
            </w:r>
          </w:p>
        </w:tc>
      </w:tr>
      <w:tr w:rsidR="00221F68" w:rsidRPr="00A574DA" w14:paraId="53C46B7F" w14:textId="77777777">
        <w:trPr>
          <w:trHeight w:val="112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6B0F" w14:textId="77777777" w:rsidR="00221F68" w:rsidRPr="00A574DA" w:rsidRDefault="009A69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EED8" w14:textId="77777777" w:rsidR="00221F68" w:rsidRPr="00A574DA" w:rsidRDefault="009A69F6">
            <w:pPr>
              <w:spacing w:after="0" w:line="240" w:lineRule="auto"/>
              <w:ind w:left="6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D0D9" w14:textId="77777777" w:rsidR="00221F68" w:rsidRPr="00A574DA" w:rsidRDefault="009A69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филиала МБОУ СОШ </w:t>
            </w:r>
          </w:p>
          <w:p w14:paraId="38A602C1" w14:textId="77777777" w:rsidR="00221F68" w:rsidRPr="00A574DA" w:rsidRDefault="009A69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с. Махалино – ООШ с. Сюзюм, возраст с 7-13 лет, педагогические работники</w:t>
            </w:r>
          </w:p>
        </w:tc>
      </w:tr>
      <w:tr w:rsidR="00221F68" w:rsidRPr="00A574DA" w14:paraId="5A36452A" w14:textId="7777777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C89F" w14:textId="77777777" w:rsidR="00221F68" w:rsidRPr="00A574DA" w:rsidRDefault="009A69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3B4D" w14:textId="77777777" w:rsidR="00221F68" w:rsidRPr="00A574DA" w:rsidRDefault="009A69F6">
            <w:pPr>
              <w:spacing w:after="0" w:line="240" w:lineRule="auto"/>
              <w:ind w:left="6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402" w14:textId="77777777" w:rsidR="00221F68" w:rsidRPr="00A574DA" w:rsidRDefault="00A574DA" w:rsidP="00A574D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 22 июля по 19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августа 2024 года</w:t>
            </w:r>
          </w:p>
        </w:tc>
      </w:tr>
    </w:tbl>
    <w:p w14:paraId="6F08406F" w14:textId="77777777" w:rsidR="00221F68" w:rsidRPr="00A574DA" w:rsidRDefault="00221F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2A9CDCE9" w14:textId="77777777" w:rsidR="00C9256E" w:rsidRPr="00A574DA" w:rsidRDefault="00C925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ED3906A" w14:textId="77777777" w:rsidR="00C9256E" w:rsidRPr="00A574DA" w:rsidRDefault="00C925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5580E11" w14:textId="77777777" w:rsidR="00221F68" w:rsidRPr="00A574DA" w:rsidRDefault="009A69F6">
      <w:pPr>
        <w:pStyle w:val="a3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7702"/>
        <w:gridCol w:w="1652"/>
      </w:tblGrid>
      <w:tr w:rsidR="00221F68" w:rsidRPr="00A574DA" w14:paraId="0FC415E0" w14:textId="77777777">
        <w:tc>
          <w:tcPr>
            <w:tcW w:w="7702" w:type="dxa"/>
          </w:tcPr>
          <w:p w14:paraId="4E20A107" w14:textId="77777777" w:rsidR="00221F68" w:rsidRPr="00A574DA" w:rsidRDefault="009A69F6">
            <w:pPr>
              <w:pStyle w:val="a3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Пояснительная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записка</w:t>
            </w:r>
          </w:p>
        </w:tc>
        <w:tc>
          <w:tcPr>
            <w:tcW w:w="1652" w:type="dxa"/>
          </w:tcPr>
          <w:p w14:paraId="54CE7750" w14:textId="77777777" w:rsidR="00221F68" w:rsidRPr="00A574DA" w:rsidRDefault="007A1A94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221F68" w:rsidRPr="00A574DA" w14:paraId="172FA803" w14:textId="77777777">
        <w:tc>
          <w:tcPr>
            <w:tcW w:w="7702" w:type="dxa"/>
          </w:tcPr>
          <w:p w14:paraId="7087F5BC" w14:textId="77777777" w:rsidR="00221F68" w:rsidRPr="00A574DA" w:rsidRDefault="009A69F6">
            <w:pPr>
              <w:pStyle w:val="a3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Раздел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I.</w:t>
            </w:r>
            <w:r w:rsidRPr="00A574DA"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ЦЕННОСТНО-ЦЕЛЕВЫЕ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ОСНОВЫ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ВОСПИТАНИЯ</w:t>
            </w:r>
          </w:p>
        </w:tc>
        <w:tc>
          <w:tcPr>
            <w:tcW w:w="1652" w:type="dxa"/>
          </w:tcPr>
          <w:p w14:paraId="2AEB1274" w14:textId="77777777" w:rsidR="00221F68" w:rsidRPr="00A574DA" w:rsidRDefault="007A1A94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221F68" w:rsidRPr="00A574DA" w14:paraId="676BE065" w14:textId="77777777">
        <w:tc>
          <w:tcPr>
            <w:tcW w:w="7702" w:type="dxa"/>
          </w:tcPr>
          <w:p w14:paraId="1A4D3397" w14:textId="77777777" w:rsidR="00221F68" w:rsidRPr="00A574DA" w:rsidRDefault="009A69F6">
            <w:pPr>
              <w:pStyle w:val="a3"/>
              <w:ind w:left="306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Цель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A574D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задачи воспитания</w:t>
            </w:r>
          </w:p>
        </w:tc>
        <w:tc>
          <w:tcPr>
            <w:tcW w:w="1652" w:type="dxa"/>
          </w:tcPr>
          <w:p w14:paraId="1EC0D9AF" w14:textId="77777777" w:rsidR="00221F68" w:rsidRPr="00A574DA" w:rsidRDefault="007A1A94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221F68" w:rsidRPr="00A574DA" w14:paraId="4F540FF9" w14:textId="77777777">
        <w:tc>
          <w:tcPr>
            <w:tcW w:w="7702" w:type="dxa"/>
          </w:tcPr>
          <w:p w14:paraId="308C6A05" w14:textId="77777777" w:rsidR="00221F68" w:rsidRPr="00A574DA" w:rsidRDefault="009A69F6">
            <w:pPr>
              <w:pStyle w:val="a3"/>
              <w:ind w:left="306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Методологические</w:t>
            </w:r>
            <w:r w:rsidRPr="00A574DA">
              <w:rPr>
                <w:rFonts w:ascii="Times New Roman" w:hAnsi="Times New Roman"/>
                <w:color w:val="auto"/>
                <w:spacing w:val="-7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основы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принципы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воспитательной</w:t>
            </w:r>
            <w:r w:rsidRPr="00A574DA">
              <w:rPr>
                <w:rFonts w:ascii="Times New Roman" w:hAnsi="Times New Roman"/>
                <w:color w:val="auto"/>
                <w:spacing w:val="-67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деятельности</w:t>
            </w:r>
          </w:p>
        </w:tc>
        <w:tc>
          <w:tcPr>
            <w:tcW w:w="1652" w:type="dxa"/>
          </w:tcPr>
          <w:p w14:paraId="15CC07CD" w14:textId="77777777" w:rsidR="00221F68" w:rsidRPr="00A574DA" w:rsidRDefault="007A1A94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</w:tr>
      <w:tr w:rsidR="00221F68" w:rsidRPr="00A574DA" w14:paraId="37988A12" w14:textId="77777777">
        <w:tc>
          <w:tcPr>
            <w:tcW w:w="7702" w:type="dxa"/>
          </w:tcPr>
          <w:p w14:paraId="66F5AEC1" w14:textId="77777777" w:rsidR="00221F68" w:rsidRPr="00A574DA" w:rsidRDefault="009A69F6">
            <w:pPr>
              <w:pStyle w:val="a3"/>
              <w:ind w:left="306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Основные</w:t>
            </w:r>
            <w:r w:rsidRPr="00A574DA"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направления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воспитания</w:t>
            </w:r>
          </w:p>
        </w:tc>
        <w:tc>
          <w:tcPr>
            <w:tcW w:w="1652" w:type="dxa"/>
          </w:tcPr>
          <w:p w14:paraId="7A3E0025" w14:textId="77777777" w:rsidR="00221F68" w:rsidRPr="00A574DA" w:rsidRDefault="007A1A94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</w:tr>
      <w:tr w:rsidR="00221F68" w:rsidRPr="00A574DA" w14:paraId="058A1D80" w14:textId="77777777">
        <w:tc>
          <w:tcPr>
            <w:tcW w:w="7702" w:type="dxa"/>
          </w:tcPr>
          <w:p w14:paraId="71F5AD7A" w14:textId="77777777" w:rsidR="00221F68" w:rsidRPr="00A574DA" w:rsidRDefault="009A69F6">
            <w:pPr>
              <w:pStyle w:val="a3"/>
              <w:ind w:left="306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Основные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традиции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уникальность</w:t>
            </w:r>
            <w:r w:rsidRPr="00A574DA">
              <w:rPr>
                <w:rFonts w:ascii="Times New Roman" w:hAnsi="Times New Roman"/>
                <w:color w:val="auto"/>
                <w:spacing w:val="-8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воспитательной</w:t>
            </w:r>
            <w:r w:rsidRPr="00A574DA">
              <w:rPr>
                <w:rFonts w:ascii="Times New Roman" w:hAnsi="Times New Roman"/>
                <w:color w:val="auto"/>
                <w:spacing w:val="-67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деятельности</w:t>
            </w:r>
          </w:p>
        </w:tc>
        <w:tc>
          <w:tcPr>
            <w:tcW w:w="1652" w:type="dxa"/>
          </w:tcPr>
          <w:p w14:paraId="790D1275" w14:textId="77777777" w:rsidR="00221F68" w:rsidRPr="00A574DA" w:rsidRDefault="007A1A94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</w:tr>
      <w:tr w:rsidR="00221F68" w:rsidRPr="00A574DA" w14:paraId="00DF883A" w14:textId="77777777">
        <w:tc>
          <w:tcPr>
            <w:tcW w:w="7702" w:type="dxa"/>
          </w:tcPr>
          <w:p w14:paraId="1E9A68E1" w14:textId="77777777" w:rsidR="00221F68" w:rsidRPr="00A574DA" w:rsidRDefault="009A69F6">
            <w:pPr>
              <w:pStyle w:val="a3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Раздел II. СОДЕРЖАНИЕ, ВИДЫ И ФОРМЫ ВОСПИТАТЕЛЬНОЙ</w:t>
            </w:r>
            <w:r w:rsidRPr="00A574DA">
              <w:rPr>
                <w:rFonts w:ascii="Times New Roman" w:hAnsi="Times New Roman"/>
                <w:color w:val="auto"/>
                <w:spacing w:val="-68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ДЕЯТЕЛЬНОСТИ</w:t>
            </w:r>
          </w:p>
        </w:tc>
        <w:tc>
          <w:tcPr>
            <w:tcW w:w="1652" w:type="dxa"/>
          </w:tcPr>
          <w:p w14:paraId="24B64E1E" w14:textId="77777777" w:rsidR="00221F68" w:rsidRPr="00A574DA" w:rsidRDefault="009A69F6" w:rsidP="00360842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36084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221F68" w:rsidRPr="00A574DA" w14:paraId="5D9D5092" w14:textId="77777777">
        <w:tc>
          <w:tcPr>
            <w:tcW w:w="7702" w:type="dxa"/>
          </w:tcPr>
          <w:p w14:paraId="1A79DCCF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bookmarkStart w:id="0" w:name="_Hlk143643856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«Будущее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России.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Ключевые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мероприятия»</w:t>
            </w:r>
            <w:bookmarkEnd w:id="0"/>
          </w:p>
        </w:tc>
        <w:tc>
          <w:tcPr>
            <w:tcW w:w="1652" w:type="dxa"/>
          </w:tcPr>
          <w:p w14:paraId="5018AC78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</w:tr>
      <w:tr w:rsidR="00221F68" w:rsidRPr="00A574DA" w14:paraId="474ABB91" w14:textId="77777777">
        <w:tc>
          <w:tcPr>
            <w:tcW w:w="7702" w:type="dxa"/>
          </w:tcPr>
          <w:p w14:paraId="7728D271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2.2.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 xml:space="preserve"> </w:t>
            </w:r>
            <w:bookmarkStart w:id="1" w:name="_Hlk143643874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«Отрядная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работа.</w:t>
            </w:r>
            <w:r w:rsidRPr="00A574DA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КТД»</w:t>
            </w:r>
            <w:bookmarkEnd w:id="1"/>
          </w:p>
        </w:tc>
        <w:tc>
          <w:tcPr>
            <w:tcW w:w="1652" w:type="dxa"/>
          </w:tcPr>
          <w:p w14:paraId="741E3E58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</w:tr>
      <w:tr w:rsidR="00221F68" w:rsidRPr="00A574DA" w14:paraId="2AF622F3" w14:textId="77777777">
        <w:tc>
          <w:tcPr>
            <w:tcW w:w="7702" w:type="dxa"/>
          </w:tcPr>
          <w:p w14:paraId="190A7E6C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2.3.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«Самоуправление»</w:t>
            </w:r>
          </w:p>
        </w:tc>
        <w:tc>
          <w:tcPr>
            <w:tcW w:w="1652" w:type="dxa"/>
          </w:tcPr>
          <w:p w14:paraId="42A0B96B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</w:tr>
      <w:tr w:rsidR="00221F68" w:rsidRPr="00A574DA" w14:paraId="713AE091" w14:textId="77777777">
        <w:tc>
          <w:tcPr>
            <w:tcW w:w="7702" w:type="dxa"/>
          </w:tcPr>
          <w:p w14:paraId="3FA79F64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2.4.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«Дополнительное</w:t>
            </w:r>
            <w:r w:rsidRPr="00A574DA"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образование»</w:t>
            </w:r>
          </w:p>
        </w:tc>
        <w:tc>
          <w:tcPr>
            <w:tcW w:w="1652" w:type="dxa"/>
          </w:tcPr>
          <w:p w14:paraId="1C9A9460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</w:tr>
      <w:tr w:rsidR="00221F68" w:rsidRPr="00A574DA" w14:paraId="48D8B022" w14:textId="77777777">
        <w:tc>
          <w:tcPr>
            <w:tcW w:w="7702" w:type="dxa"/>
          </w:tcPr>
          <w:p w14:paraId="7AC615A1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2.5.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«</w:t>
            </w:r>
            <w:bookmarkStart w:id="2" w:name="_Hlk143646459"/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Здоровый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образ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жизни»</w:t>
            </w:r>
            <w:bookmarkEnd w:id="2"/>
          </w:p>
        </w:tc>
        <w:tc>
          <w:tcPr>
            <w:tcW w:w="1652" w:type="dxa"/>
          </w:tcPr>
          <w:p w14:paraId="1C38C48A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</w:tr>
      <w:tr w:rsidR="00221F68" w:rsidRPr="00A574DA" w14:paraId="2664EF6E" w14:textId="77777777">
        <w:tc>
          <w:tcPr>
            <w:tcW w:w="7702" w:type="dxa"/>
          </w:tcPr>
          <w:p w14:paraId="3BE9E590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2.6.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«Организация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предметно-эстетической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среды»</w:t>
            </w:r>
          </w:p>
        </w:tc>
        <w:tc>
          <w:tcPr>
            <w:tcW w:w="1652" w:type="dxa"/>
          </w:tcPr>
          <w:p w14:paraId="17189DA8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</w:tr>
      <w:tr w:rsidR="00221F68" w:rsidRPr="00A574DA" w14:paraId="7F461B27" w14:textId="77777777">
        <w:tc>
          <w:tcPr>
            <w:tcW w:w="7702" w:type="dxa"/>
          </w:tcPr>
          <w:p w14:paraId="094207AF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2.7.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«Профилактика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и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  <w:shd w:val="clear" w:color="auto" w:fill="FAFAFA"/>
              </w:rPr>
              <w:t>безопасность»</w:t>
            </w:r>
          </w:p>
        </w:tc>
        <w:tc>
          <w:tcPr>
            <w:tcW w:w="1652" w:type="dxa"/>
          </w:tcPr>
          <w:p w14:paraId="452D8B4E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</w:tr>
      <w:tr w:rsidR="00221F68" w:rsidRPr="00A574DA" w14:paraId="4D5E81E2" w14:textId="77777777">
        <w:tc>
          <w:tcPr>
            <w:tcW w:w="7702" w:type="dxa"/>
          </w:tcPr>
          <w:p w14:paraId="3F8CB5FB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2.8.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«Работа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вожатыми/воспитателями»</w:t>
            </w:r>
          </w:p>
        </w:tc>
        <w:tc>
          <w:tcPr>
            <w:tcW w:w="1652" w:type="dxa"/>
          </w:tcPr>
          <w:p w14:paraId="142E401E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</w:tr>
      <w:tr w:rsidR="00221F68" w:rsidRPr="00A574DA" w14:paraId="12355173" w14:textId="77777777">
        <w:tc>
          <w:tcPr>
            <w:tcW w:w="7702" w:type="dxa"/>
          </w:tcPr>
          <w:p w14:paraId="3DA9A3C7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2.9.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«Работа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родителями»</w:t>
            </w:r>
          </w:p>
        </w:tc>
        <w:tc>
          <w:tcPr>
            <w:tcW w:w="1652" w:type="dxa"/>
          </w:tcPr>
          <w:p w14:paraId="2FFCD99E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</w:tr>
      <w:tr w:rsidR="00221F68" w:rsidRPr="00A574DA" w14:paraId="68A19397" w14:textId="77777777">
        <w:tc>
          <w:tcPr>
            <w:tcW w:w="7702" w:type="dxa"/>
          </w:tcPr>
          <w:p w14:paraId="22827475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2.10.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bookmarkStart w:id="3" w:name="_Hlk143643899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«Экскурсии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походы»</w:t>
            </w:r>
            <w:bookmarkEnd w:id="3"/>
          </w:p>
        </w:tc>
        <w:tc>
          <w:tcPr>
            <w:tcW w:w="1652" w:type="dxa"/>
          </w:tcPr>
          <w:p w14:paraId="01BA7184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</w:tr>
      <w:tr w:rsidR="00221F68" w:rsidRPr="00A574DA" w14:paraId="1D71FC43" w14:textId="77777777">
        <w:tc>
          <w:tcPr>
            <w:tcW w:w="7702" w:type="dxa"/>
          </w:tcPr>
          <w:p w14:paraId="19A8025E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2.11.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«Профориентация»</w:t>
            </w:r>
          </w:p>
        </w:tc>
        <w:tc>
          <w:tcPr>
            <w:tcW w:w="1652" w:type="dxa"/>
          </w:tcPr>
          <w:p w14:paraId="5D6F99F4" w14:textId="77777777" w:rsidR="00221F68" w:rsidRPr="00A574DA" w:rsidRDefault="00221F68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18ED849" w14:textId="77777777">
        <w:tc>
          <w:tcPr>
            <w:tcW w:w="7702" w:type="dxa"/>
          </w:tcPr>
          <w:p w14:paraId="38E748EB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2.12.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Модуль «Детское медиа-пространство»</w:t>
            </w:r>
          </w:p>
        </w:tc>
        <w:tc>
          <w:tcPr>
            <w:tcW w:w="1652" w:type="dxa"/>
          </w:tcPr>
          <w:p w14:paraId="1BE52A27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</w:tr>
      <w:tr w:rsidR="00221F68" w:rsidRPr="00A574DA" w14:paraId="3DF3A49E" w14:textId="77777777">
        <w:tc>
          <w:tcPr>
            <w:tcW w:w="7702" w:type="dxa"/>
          </w:tcPr>
          <w:p w14:paraId="200C3240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2.13 Модуль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«Цифровая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  <w:r w:rsidRPr="00A574DA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воспитания»</w:t>
            </w:r>
          </w:p>
        </w:tc>
        <w:tc>
          <w:tcPr>
            <w:tcW w:w="1652" w:type="dxa"/>
          </w:tcPr>
          <w:p w14:paraId="0EF090E7" w14:textId="77777777" w:rsidR="00221F68" w:rsidRPr="00A574DA" w:rsidRDefault="00221F68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3216C34B" w14:textId="77777777">
        <w:tc>
          <w:tcPr>
            <w:tcW w:w="7702" w:type="dxa"/>
          </w:tcPr>
          <w:p w14:paraId="46FF0BCD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2.14.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Модуль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«Социальное</w:t>
            </w:r>
            <w:r w:rsidRPr="00A574DA"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партнерство»</w:t>
            </w:r>
          </w:p>
        </w:tc>
        <w:tc>
          <w:tcPr>
            <w:tcW w:w="1652" w:type="dxa"/>
          </w:tcPr>
          <w:p w14:paraId="41749F79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</w:tr>
      <w:tr w:rsidR="00221F68" w:rsidRPr="00A574DA" w14:paraId="2DB521C0" w14:textId="77777777">
        <w:tc>
          <w:tcPr>
            <w:tcW w:w="7702" w:type="dxa"/>
          </w:tcPr>
          <w:p w14:paraId="2E4EE206" w14:textId="77777777" w:rsidR="00221F68" w:rsidRPr="00A574DA" w:rsidRDefault="009A69F6">
            <w:pPr>
              <w:pStyle w:val="a3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Раздел</w:t>
            </w:r>
            <w:r w:rsidRPr="00A574DA"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III.</w:t>
            </w:r>
            <w:r w:rsidRPr="00A574DA"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</w:t>
            </w:r>
            <w:r w:rsidRPr="00A574DA"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ВОСПИТАТЕЛЬНОЙ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ДЕЯТЕЛЬНОСТИ</w:t>
            </w:r>
          </w:p>
        </w:tc>
        <w:tc>
          <w:tcPr>
            <w:tcW w:w="1652" w:type="dxa"/>
          </w:tcPr>
          <w:p w14:paraId="2341C87D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221F68" w:rsidRPr="00A574DA" w14:paraId="13EA7370" w14:textId="77777777">
        <w:tc>
          <w:tcPr>
            <w:tcW w:w="7702" w:type="dxa"/>
          </w:tcPr>
          <w:p w14:paraId="18DCA163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3.1.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Особенности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организации</w:t>
            </w:r>
            <w:r w:rsidRPr="00A574DA">
              <w:rPr>
                <w:rFonts w:ascii="Times New Roman" w:hAnsi="Times New Roman"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воспитательной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деятельности</w:t>
            </w:r>
          </w:p>
        </w:tc>
        <w:tc>
          <w:tcPr>
            <w:tcW w:w="1652" w:type="dxa"/>
          </w:tcPr>
          <w:p w14:paraId="63281640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221F68" w:rsidRPr="00A574DA" w14:paraId="43CA8ACF" w14:textId="77777777">
        <w:tc>
          <w:tcPr>
            <w:tcW w:w="7702" w:type="dxa"/>
          </w:tcPr>
          <w:p w14:paraId="245B4F87" w14:textId="77777777" w:rsidR="00221F68" w:rsidRPr="00A574DA" w:rsidRDefault="009A69F6">
            <w:pPr>
              <w:pStyle w:val="a3"/>
              <w:ind w:left="447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3.2.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Анализ</w:t>
            </w:r>
            <w:r w:rsidRPr="00A574DA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воспитательного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процесса</w:t>
            </w:r>
            <w:r w:rsidRPr="00A574DA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A574DA">
              <w:rPr>
                <w:rFonts w:ascii="Times New Roman" w:hAnsi="Times New Roman"/>
                <w:color w:val="auto"/>
                <w:spacing w:val="-6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результатов</w:t>
            </w:r>
            <w:r w:rsidRPr="00A574DA">
              <w:rPr>
                <w:rFonts w:ascii="Times New Roman" w:hAnsi="Times New Roman"/>
                <w:color w:val="auto"/>
                <w:spacing w:val="-67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воспитания</w:t>
            </w:r>
          </w:p>
        </w:tc>
        <w:tc>
          <w:tcPr>
            <w:tcW w:w="1652" w:type="dxa"/>
          </w:tcPr>
          <w:p w14:paraId="5E06BE97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221F68" w:rsidRPr="00A574DA" w14:paraId="05A11A74" w14:textId="77777777">
        <w:tc>
          <w:tcPr>
            <w:tcW w:w="7702" w:type="dxa"/>
          </w:tcPr>
          <w:p w14:paraId="4C3C0CE0" w14:textId="77777777" w:rsidR="00221F68" w:rsidRPr="00A574DA" w:rsidRDefault="009A69F6">
            <w:pPr>
              <w:pStyle w:val="a3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Приложение</w:t>
            </w:r>
          </w:p>
        </w:tc>
        <w:tc>
          <w:tcPr>
            <w:tcW w:w="1652" w:type="dxa"/>
          </w:tcPr>
          <w:p w14:paraId="36C6D9DF" w14:textId="77777777" w:rsidR="00221F68" w:rsidRPr="00A574DA" w:rsidRDefault="009A69F6">
            <w:pPr>
              <w:pStyle w:val="a3"/>
              <w:jc w:val="center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23</w:t>
            </w:r>
          </w:p>
        </w:tc>
      </w:tr>
    </w:tbl>
    <w:p w14:paraId="108090D6" w14:textId="77777777" w:rsidR="00221F68" w:rsidRPr="00A574DA" w:rsidRDefault="00221F68">
      <w:pPr>
        <w:pStyle w:val="a3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2F411A2A" w14:textId="77777777" w:rsidR="00221F68" w:rsidRPr="00A574DA" w:rsidRDefault="00221F68">
      <w:pPr>
        <w:pStyle w:val="a3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6F958E7A" w14:textId="77777777" w:rsidR="00221F68" w:rsidRPr="00A574DA" w:rsidRDefault="00221F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787DAA0" w14:textId="77777777" w:rsidR="00221F68" w:rsidRPr="00A574DA" w:rsidRDefault="00221F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1DB1328" w14:textId="77777777" w:rsidR="00221F68" w:rsidRPr="00A574DA" w:rsidRDefault="00221F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C7A8FA5" w14:textId="77777777" w:rsidR="00221F68" w:rsidRPr="00A574DA" w:rsidRDefault="00221F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24E56391" w14:textId="77777777" w:rsidR="00221F68" w:rsidRPr="00A574DA" w:rsidRDefault="00221F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F29751D" w14:textId="77777777" w:rsidR="00221F68" w:rsidRPr="00A574DA" w:rsidRDefault="00221F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47E9F4B" w14:textId="77777777" w:rsidR="00A574DA" w:rsidRDefault="00A574D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8B1DE35" w14:textId="77777777" w:rsidR="00A574DA" w:rsidRDefault="00A574D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AA6688C" w14:textId="77777777" w:rsidR="00A574DA" w:rsidRDefault="00A574D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D05C623" w14:textId="77777777" w:rsidR="00221F68" w:rsidRPr="00A574DA" w:rsidRDefault="009A69F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lastRenderedPageBreak/>
        <w:t>Структура программы</w:t>
      </w:r>
    </w:p>
    <w:p w14:paraId="318EE92F" w14:textId="77777777" w:rsidR="00221F68" w:rsidRPr="00A574DA" w:rsidRDefault="009A69F6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ПОЯСНИТЕЛЬНАЯ ЗАПИСКА</w:t>
      </w:r>
    </w:p>
    <w:p w14:paraId="529479F4" w14:textId="77777777" w:rsidR="00221F68" w:rsidRPr="00A574DA" w:rsidRDefault="009A69F6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Программа воспитания детского оздоровительного лагеря с дневным пребыванием «Лучики» при филиале МБОУ СОШ с. Махалино – ООШ с. Сюзюм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2517633A" w14:textId="77777777" w:rsidR="00221F68" w:rsidRPr="00A574DA" w:rsidRDefault="009A69F6">
      <w:pPr>
        <w:pStyle w:val="ac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D467CE4" w14:textId="77777777" w:rsidR="00221F68" w:rsidRPr="00A574DA" w:rsidRDefault="009A69F6">
      <w:pPr>
        <w:pStyle w:val="ac"/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643201FB" w14:textId="77777777" w:rsidR="00221F68" w:rsidRPr="00A574DA" w:rsidRDefault="009A69F6">
      <w:pPr>
        <w:pStyle w:val="ac"/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Федеральным законом от 29.12.2012 № 273-ФЗ «Об образовании в Российской Федерации».</w:t>
      </w:r>
    </w:p>
    <w:p w14:paraId="6D82DB23" w14:textId="77777777" w:rsidR="00221F68" w:rsidRPr="00A574DA" w:rsidRDefault="009A69F6">
      <w:pPr>
        <w:pStyle w:val="ac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01DCF91" w14:textId="77777777" w:rsidR="00221F68" w:rsidRPr="00A574DA" w:rsidRDefault="009A69F6">
      <w:pPr>
        <w:pStyle w:val="ac"/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14:paraId="22B0BF46" w14:textId="77777777" w:rsidR="00221F68" w:rsidRPr="00A574DA" w:rsidRDefault="009A69F6">
      <w:pPr>
        <w:pStyle w:val="ac"/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14:paraId="71A6B2D9" w14:textId="77777777" w:rsidR="00221F68" w:rsidRPr="00A574DA" w:rsidRDefault="009A69F6">
      <w:pPr>
        <w:pStyle w:val="ac"/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328278B" w14:textId="77777777" w:rsidR="00221F68" w:rsidRPr="00A574DA" w:rsidRDefault="009A69F6">
      <w:pPr>
        <w:pStyle w:val="ac"/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681CAF3" w14:textId="77777777" w:rsidR="00221F68" w:rsidRPr="00A574DA" w:rsidRDefault="009A69F6">
      <w:pPr>
        <w:pStyle w:val="ac"/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4C53A2BF" w14:textId="77777777" w:rsidR="00221F68" w:rsidRPr="00A574DA" w:rsidRDefault="009A69F6">
      <w:pPr>
        <w:pStyle w:val="ac"/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3F974464" w14:textId="77777777" w:rsidR="00221F68" w:rsidRPr="00A574DA" w:rsidRDefault="009A69F6">
      <w:pPr>
        <w:pStyle w:val="ac"/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927835A" w14:textId="77777777" w:rsidR="00221F68" w:rsidRPr="00A574DA" w:rsidRDefault="009A69F6">
      <w:pPr>
        <w:pStyle w:val="ac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6BE6D10F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A574DA">
        <w:rPr>
          <w:rFonts w:ascii="Times New Roman" w:hAnsi="Times New Roman"/>
          <w:b/>
          <w:color w:val="auto"/>
          <w:sz w:val="28"/>
          <w:szCs w:val="28"/>
          <w:highlight w:val="white"/>
        </w:rPr>
        <w:t>организациям отдыха детей и их оздоровления</w:t>
      </w:r>
      <w:r w:rsidRPr="00A574DA">
        <w:rPr>
          <w:rFonts w:ascii="Times New Roman" w:hAnsi="Times New Roman"/>
          <w:color w:val="auto"/>
          <w:sz w:val="28"/>
          <w:szCs w:val="28"/>
          <w:highlight w:val="white"/>
        </w:rPr>
        <w:t xml:space="preserve"> (далее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– детский лагерь) </w:t>
      </w:r>
      <w:r w:rsidRPr="00A574DA">
        <w:rPr>
          <w:rFonts w:ascii="Times New Roman" w:hAnsi="Times New Roman"/>
          <w:color w:val="auto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10EF2397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Программа определяет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41350423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29EC99F8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 xml:space="preserve">Программа предусматривает </w:t>
      </w:r>
      <w:bookmarkStart w:id="4" w:name="_Hlk143651849"/>
      <w:r w:rsidRPr="00A574DA">
        <w:rPr>
          <w:rFonts w:ascii="Times New Roman" w:hAnsi="Times New Roman"/>
          <w:color w:val="auto"/>
          <w:sz w:val="28"/>
          <w:szCs w:val="28"/>
        </w:rPr>
        <w:t>приобщение обучающихся к российским традиционным духовным ценностям</w:t>
      </w:r>
      <w:bookmarkEnd w:id="4"/>
      <w:r w:rsidRPr="00A574DA">
        <w:rPr>
          <w:rFonts w:ascii="Times New Roman" w:hAnsi="Times New Roman"/>
          <w:color w:val="auto"/>
          <w:sz w:val="28"/>
          <w:szCs w:val="28"/>
        </w:rPr>
        <w:t>, включая культурные ценности своей этнической группы, правилам и нормам поведения в российском обществе.</w:t>
      </w:r>
    </w:p>
    <w:p w14:paraId="74DB7E1B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Ценности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Родины и природы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лежат в основе патриотического направления воспитания.</w:t>
      </w:r>
    </w:p>
    <w:p w14:paraId="2381C8CC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Ценности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человека, дружбы, семьи</w:t>
      </w:r>
      <w:r w:rsidRPr="00A574DA">
        <w:rPr>
          <w:rFonts w:ascii="Times New Roman" w:hAnsi="Times New Roman"/>
          <w:color w:val="auto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4500FEAB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Ценность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знания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лежит в основе </w:t>
      </w:r>
      <w:bookmarkStart w:id="5" w:name="_Hlk143644741"/>
      <w:r w:rsidRPr="00A574DA">
        <w:rPr>
          <w:rFonts w:ascii="Times New Roman" w:hAnsi="Times New Roman"/>
          <w:color w:val="auto"/>
          <w:sz w:val="28"/>
          <w:szCs w:val="28"/>
        </w:rPr>
        <w:t>познавательного направления воспитания</w:t>
      </w:r>
      <w:bookmarkEnd w:id="5"/>
      <w:r w:rsidRPr="00A574DA">
        <w:rPr>
          <w:rFonts w:ascii="Times New Roman" w:hAnsi="Times New Roman"/>
          <w:color w:val="auto"/>
          <w:sz w:val="28"/>
          <w:szCs w:val="28"/>
        </w:rPr>
        <w:t>.</w:t>
      </w:r>
    </w:p>
    <w:p w14:paraId="5236C7AD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Ценность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здоровья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лежит в основе направления физического воспитания.</w:t>
      </w:r>
    </w:p>
    <w:p w14:paraId="1A9724B9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Ценность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труда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лежит в основе трудового направления воспитания.</w:t>
      </w:r>
    </w:p>
    <w:p w14:paraId="33687DC3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Ценности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культуры и красоты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лежат в основе эстетического направления воспитания.</w:t>
      </w:r>
    </w:p>
    <w:p w14:paraId="4AAD704A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7AB9A789" w14:textId="77777777" w:rsidR="00221F68" w:rsidRPr="00A574DA" w:rsidRDefault="009A69F6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Раздел I. ЦЕННОСТНО-ЦЕЛЕВЫЕ ОСНОВЫ ВОСПИТАНИЯ</w:t>
      </w:r>
    </w:p>
    <w:p w14:paraId="3F5D3F1C" w14:textId="77777777" w:rsidR="00221F68" w:rsidRPr="00A574DA" w:rsidRDefault="00221F68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74AF740" w14:textId="77777777" w:rsidR="00221F68" w:rsidRPr="00A574DA" w:rsidRDefault="009A69F6">
      <w:pPr>
        <w:numPr>
          <w:ilvl w:val="1"/>
          <w:numId w:val="3"/>
        </w:numPr>
        <w:spacing w:after="0" w:line="360" w:lineRule="auto"/>
        <w:ind w:right="-286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Цели и задачи программы.</w:t>
      </w:r>
    </w:p>
    <w:p w14:paraId="11FC498A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169DED35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43A1B4F7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</w:t>
      </w: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>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DA82FBD" w14:textId="77777777" w:rsidR="00221F68" w:rsidRPr="00A574DA" w:rsidRDefault="00221F68">
      <w:pPr>
        <w:spacing w:after="0" w:line="360" w:lineRule="auto"/>
        <w:ind w:right="-286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6947"/>
      </w:tblGrid>
      <w:tr w:rsidR="00221F68" w:rsidRPr="00A574DA" w14:paraId="00140333" w14:textId="77777777">
        <w:trPr>
          <w:trHeight w:val="5003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2E7E" w14:textId="77777777" w:rsidR="00221F68" w:rsidRPr="00A574DA" w:rsidRDefault="009A69F6">
            <w:pPr>
              <w:spacing w:after="0" w:line="360" w:lineRule="auto"/>
              <w:ind w:right="9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Цель 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6088" w14:textId="77777777" w:rsidR="00221F68" w:rsidRPr="00A574DA" w:rsidRDefault="009A69F6">
            <w:pPr>
              <w:spacing w:after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 культурному наследию и традициям многонационального народа Российской Федерации, природе и окружающей среде</w:t>
            </w:r>
          </w:p>
        </w:tc>
      </w:tr>
      <w:tr w:rsidR="00221F68" w:rsidRPr="00A574DA" w14:paraId="2ABD88B1" w14:textId="77777777">
        <w:trPr>
          <w:trHeight w:val="45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B13" w14:textId="77777777" w:rsidR="00221F68" w:rsidRPr="00A574DA" w:rsidRDefault="009A69F6">
            <w:pPr>
              <w:spacing w:after="0" w:line="360" w:lineRule="auto"/>
              <w:ind w:right="-28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Задачи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AD71" w14:textId="77777777" w:rsidR="00221F68" w:rsidRPr="00A574DA" w:rsidRDefault="009A69F6">
            <w:pPr>
              <w:spacing w:after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1.Формировать и развивать позитивных личностных отношений к этим нормам, ценностям, традициям (их освоение, принятие).</w:t>
            </w:r>
          </w:p>
          <w:p w14:paraId="52177861" w14:textId="77777777" w:rsidR="00221F68" w:rsidRPr="00A574DA" w:rsidRDefault="009A69F6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Формировать отношения к традиционным базовым российским ценностям. </w:t>
            </w:r>
          </w:p>
          <w:p w14:paraId="69720125" w14:textId="77777777" w:rsidR="00221F68" w:rsidRPr="00A574DA" w:rsidRDefault="009A69F6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3. Создать условия, обеспечивающих процессы социальной адаптации и социализации детей.</w:t>
            </w:r>
          </w:p>
          <w:p w14:paraId="55A2D576" w14:textId="77777777" w:rsidR="00221F68" w:rsidRPr="00A574DA" w:rsidRDefault="009A69F6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4. Укреплять здоровье, содействовать полноценному физическому и психическому развитию.</w:t>
            </w:r>
          </w:p>
          <w:p w14:paraId="62E3F4B8" w14:textId="77777777" w:rsidR="00221F68" w:rsidRPr="00A574DA" w:rsidRDefault="009A69F6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5. Приобщать ребят к творческим видам деятельности,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развивать творческое мышление. </w:t>
            </w:r>
          </w:p>
          <w:p w14:paraId="5E30236A" w14:textId="77777777" w:rsidR="00221F68" w:rsidRPr="00A574DA" w:rsidRDefault="009A69F6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6.Формировать культурное поведение, санитарно-гигиеническую культуру. </w:t>
            </w:r>
          </w:p>
          <w:p w14:paraId="77CB7AE9" w14:textId="77777777" w:rsidR="00221F68" w:rsidRPr="00A574DA" w:rsidRDefault="009A69F6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7.Развивать потребности и способности ребёнка проявлять своё творчество. </w:t>
            </w:r>
          </w:p>
          <w:p w14:paraId="543741F1" w14:textId="77777777" w:rsidR="00221F68" w:rsidRPr="00A574DA" w:rsidRDefault="009A69F6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8.Формировать положительное отношение к традициям семьи, любовь к малой Родине, школе.</w:t>
            </w:r>
          </w:p>
          <w:p w14:paraId="66E999C8" w14:textId="77777777" w:rsidR="00221F68" w:rsidRPr="00A574DA" w:rsidRDefault="009A69F6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9.Сделать отдых детей более занимательным, насыщенным, полезным для физического и духовного здоровья.</w:t>
            </w:r>
          </w:p>
        </w:tc>
      </w:tr>
    </w:tbl>
    <w:p w14:paraId="4431AB84" w14:textId="77777777" w:rsidR="00221F68" w:rsidRPr="00A574DA" w:rsidRDefault="00221F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408DD027" w14:textId="77777777" w:rsidR="00221F68" w:rsidRPr="00A574DA" w:rsidRDefault="00C9256E">
      <w:pPr>
        <w:spacing w:after="0" w:line="36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1.</w:t>
      </w:r>
      <w:r w:rsidR="009A69F6" w:rsidRPr="00A574DA">
        <w:rPr>
          <w:rFonts w:ascii="Times New Roman" w:hAnsi="Times New Roman"/>
          <w:b/>
          <w:color w:val="auto"/>
          <w:sz w:val="28"/>
          <w:szCs w:val="28"/>
        </w:rPr>
        <w:t>2. Методологические основы и принципы воспитательной деятельности</w:t>
      </w:r>
    </w:p>
    <w:p w14:paraId="1B7742E9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494E96D9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66FDD121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принцип гуманистической направленности</w:t>
      </w:r>
      <w:r w:rsidRPr="00A574DA">
        <w:rPr>
          <w:rFonts w:ascii="Times New Roman" w:hAnsi="Times New Roman"/>
          <w:color w:val="auto"/>
          <w:sz w:val="28"/>
          <w:szCs w:val="28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24CD813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принцип ценностного единства и совместности</w:t>
      </w:r>
      <w:r w:rsidRPr="00A574DA">
        <w:rPr>
          <w:rFonts w:ascii="Times New Roman" w:hAnsi="Times New Roman"/>
          <w:color w:val="auto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490A18C2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 xml:space="preserve">принцип </w:t>
      </w:r>
      <w:proofErr w:type="spellStart"/>
      <w:r w:rsidRPr="00A574DA">
        <w:rPr>
          <w:rFonts w:ascii="Times New Roman" w:hAnsi="Times New Roman"/>
          <w:b/>
          <w:color w:val="auto"/>
          <w:sz w:val="28"/>
          <w:szCs w:val="28"/>
        </w:rPr>
        <w:t>культуросообразности</w:t>
      </w:r>
      <w:proofErr w:type="spellEnd"/>
      <w:r w:rsidRPr="00A574DA">
        <w:rPr>
          <w:rFonts w:ascii="Times New Roman" w:hAnsi="Times New Roman"/>
          <w:color w:val="auto"/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14:paraId="2364ABBC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принцип следования нравственному примеру.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</w:t>
      </w: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>системы ценностных отношений, продемонстрировать ребенку реальную возможность следования идеалу в жизни;</w:t>
      </w:r>
    </w:p>
    <w:p w14:paraId="681D1C4B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принцип безопасной жизнедеятельности.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3FD350A6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принцип совместной деятельности ребенка и взрослого.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14:paraId="28C9BD42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E6E555B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9CD6FBB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 xml:space="preserve">Уклад </w:t>
      </w:r>
      <w:r w:rsidRPr="00A574DA">
        <w:rPr>
          <w:rFonts w:ascii="Times New Roman" w:hAnsi="Times New Roman"/>
          <w:color w:val="auto"/>
          <w:sz w:val="28"/>
          <w:szCs w:val="28"/>
        </w:rPr>
        <w:t>жизнедеятельности лагеря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опирается на базовые национальные ценности, содержащие традиции родного края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69443372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Воспитывающая среда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определяет цели и задачи воспитания, духовно- нравственные и социокультурные ценности, образцы и практики. Основными характеристиками воспитывающей среды являются ее насыщенность и структурированность.</w:t>
      </w:r>
    </w:p>
    <w:p w14:paraId="7876866F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Воспитывающие общности (сообщества) в детском лагере</w:t>
      </w:r>
      <w:r w:rsidRPr="00A574DA">
        <w:rPr>
          <w:rFonts w:ascii="Times New Roman" w:hAnsi="Times New Roman"/>
          <w:color w:val="auto"/>
          <w:sz w:val="28"/>
          <w:szCs w:val="28"/>
        </w:rPr>
        <w:t>:</w:t>
      </w:r>
    </w:p>
    <w:p w14:paraId="76105159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детский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разновозрастный отряд. Ключевым механизмом воспитания в детском лагере является временный детский коллектив. </w:t>
      </w:r>
    </w:p>
    <w:p w14:paraId="6B0DBB71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детско-взрослые.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«Дети-Воспитатель».</w:t>
      </w:r>
    </w:p>
    <w:p w14:paraId="08DCBE7D" w14:textId="77777777" w:rsidR="007A1A94" w:rsidRDefault="007A1A94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7846C32" w14:textId="77777777" w:rsidR="007A1A94" w:rsidRDefault="007A1A94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E378923" w14:textId="77777777" w:rsidR="00221F68" w:rsidRPr="00A574DA" w:rsidRDefault="009A69F6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lastRenderedPageBreak/>
        <w:t>1.3 Основные направления воспитания</w:t>
      </w:r>
    </w:p>
    <w:p w14:paraId="4394EECA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3998483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37D7A37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патриотическое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2FC68E03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F42D0A5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14B35B0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D578291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138E897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физическое воспитание и воспитание культуры здорового образа жизни и безопасности: развитие физических способностей с учетом </w:t>
      </w: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>возможностей и состояния здоровья, формирование культуры здорового образа жизни, личной и общественной безопасности;</w:t>
      </w:r>
    </w:p>
    <w:p w14:paraId="0F3FC2B3" w14:textId="77777777" w:rsidR="00221F68" w:rsidRPr="00A574DA" w:rsidRDefault="009A69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1C1CF857" w14:textId="77777777" w:rsidR="00221F68" w:rsidRPr="00A574DA" w:rsidRDefault="009A69F6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1E6FD4A2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Основные традиции воспитания в детском лагере являются: </w:t>
      </w:r>
    </w:p>
    <w:p w14:paraId="433D1914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14:paraId="19F7E005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559EBCB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14:paraId="75B7ABA0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22401402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обмен опытом между детьми в формате «дети-детям»;</w:t>
      </w:r>
    </w:p>
    <w:p w14:paraId="0F4C665F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01001598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Детский оздоровительный лагерь с дневным пребыванием «Лучики» при филиале МБОУ СОШ с. Махалино – ООШ с. Сюзюм осуществляет свою деятельность в рамках отряда детского оздоровительного лагеря «Истоки» МБОУ СОШ с. Махалино. При этом ДОЛ «Лучики» имеет свою программу «Хранители традиций», соприкасающуюся с программой «Тропинками родного края» ДОЛ «Истоки».</w:t>
      </w:r>
    </w:p>
    <w:p w14:paraId="7B491BD7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Программа «Хранители традиций» позволяет расширить воспитательные возможности по изучению истории и традиций с. Махалино и лагеря «Истоки», но при этом сохранять самобытность, уклад жизни лагеря, традиции, свойственные многолетнему опыту работы лагеря в родном селе.</w:t>
      </w:r>
    </w:p>
    <w:p w14:paraId="3EBE0D14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 xml:space="preserve">Деятельность ДОЛ «Лучики» в рамках отряда лагеря «Истоки», состоящего из большего по количеству отрядов и детей, создает </w:t>
      </w:r>
      <w:r w:rsidRPr="00A574DA">
        <w:rPr>
          <w:rFonts w:ascii="Times New Roman" w:hAnsi="Times New Roman"/>
          <w:color w:val="auto"/>
          <w:sz w:val="28"/>
          <w:szCs w:val="28"/>
          <w:highlight w:val="white"/>
        </w:rPr>
        <w:t>уникальные условия для социализации личности ребенка их малокомплектной школы. Все это, дает основания выделить три сферы составляющие процесс социализации личности в воспитательном пространстве летнего оздоровительного лагеря: совместная деятельность, общение со сверстниками, самопознание. </w:t>
      </w:r>
    </w:p>
    <w:p w14:paraId="1C0894F4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  <w:highlight w:val="white"/>
        </w:rPr>
        <w:t xml:space="preserve">Социализация детей происходит на всех этапах жизнедеятельности лагеря. Очень важным этапом в жизни детского лагеря для социализации воспитанников является этап знакомства с лагерем: знакомства ребенка с атмосферой лагеря, с архитектурой и средой лагеря, детей друг с другом, с вожатыми и другими представителями взрослого поколения. </w:t>
      </w:r>
    </w:p>
    <w:p w14:paraId="10472292" w14:textId="77777777" w:rsidR="00221F68" w:rsidRPr="00A574DA" w:rsidRDefault="009A69F6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РАЗДЕЛ II. СОДЕРЖАНИЕ, ВИДЫ И ФОРМЫ</w:t>
      </w:r>
    </w:p>
    <w:p w14:paraId="1405EAEC" w14:textId="77777777" w:rsidR="00221F68" w:rsidRPr="00A574DA" w:rsidRDefault="009A69F6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ВОСПИТАТЕЛЬНОЙ ДЕЯТЕЛЬНОСТИ</w:t>
      </w:r>
    </w:p>
    <w:p w14:paraId="421215D5" w14:textId="77777777" w:rsidR="00221F68" w:rsidRPr="00A574DA" w:rsidRDefault="009A69F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4ADC6BC3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051EFA73" w14:textId="77777777" w:rsidR="00221F68" w:rsidRPr="00A574DA" w:rsidRDefault="009A69F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107AC2C1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работы.</w:t>
      </w:r>
    </w:p>
    <w:p w14:paraId="508E29B3" w14:textId="77777777" w:rsidR="00221F68" w:rsidRPr="00A574DA" w:rsidRDefault="00221F68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</w:p>
    <w:p w14:paraId="78E28BB8" w14:textId="77777777" w:rsidR="00360842" w:rsidRDefault="00360842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</w:p>
    <w:p w14:paraId="26170DED" w14:textId="77777777" w:rsidR="00221F68" w:rsidRPr="00A574DA" w:rsidRDefault="009A69F6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  <w:r w:rsidRPr="00A574DA">
        <w:rPr>
          <w:rFonts w:ascii="Times New Roman" w:hAnsi="Times New Roman"/>
          <w:b/>
          <w:color w:val="auto"/>
          <w:sz w:val="28"/>
          <w:szCs w:val="28"/>
          <w:highlight w:val="white"/>
        </w:rPr>
        <w:lastRenderedPageBreak/>
        <w:t>ИНВАРИАНТНЫЕ МОДУЛИ</w:t>
      </w:r>
    </w:p>
    <w:p w14:paraId="5D7E0F25" w14:textId="77777777" w:rsidR="00221F68" w:rsidRPr="00A574DA" w:rsidRDefault="009A69F6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2.1. Модуль «Будущее России.  Ключевые мероприятия детского лагеря»</w:t>
      </w:r>
    </w:p>
    <w:p w14:paraId="4817D44F" w14:textId="77777777" w:rsidR="00221F68" w:rsidRPr="00A574DA" w:rsidRDefault="009A69F6">
      <w:pPr>
        <w:spacing w:after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Направлен на </w:t>
      </w:r>
      <w:bookmarkStart w:id="6" w:name="_Hlk100849328"/>
      <w:r w:rsidRPr="00A574DA">
        <w:rPr>
          <w:rFonts w:ascii="Times New Roman" w:hAnsi="Times New Roman"/>
          <w:color w:val="auto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6"/>
    </w:p>
    <w:p w14:paraId="5538BAAE" w14:textId="77777777" w:rsidR="00221F68" w:rsidRPr="00A574DA" w:rsidRDefault="009A69F6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  <w:u w:val="single"/>
        </w:rPr>
        <w:t>Деятельность реализуется по направлениям: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C5E9932" w14:textId="77777777" w:rsidR="00221F68" w:rsidRPr="00A574DA" w:rsidRDefault="009A69F6">
      <w:pPr>
        <w:pStyle w:val="ac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Минпросвещения</w:t>
      </w:r>
      <w:proofErr w:type="spellEnd"/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 (Письмо </w:t>
      </w:r>
      <w:proofErr w:type="spellStart"/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Минпросвещения</w:t>
      </w:r>
      <w:proofErr w:type="spellEnd"/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 xml:space="preserve"> России от 07.06.2022 № АБ-1611/06).</w:t>
      </w:r>
    </w:p>
    <w:p w14:paraId="54281A42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21844300" w14:textId="77777777" w:rsidR="00221F68" w:rsidRPr="00A574DA" w:rsidRDefault="009A69F6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Дни единых действий</w:t>
      </w:r>
      <w:r w:rsidRPr="00A574DA">
        <w:rPr>
          <w:rFonts w:ascii="Times New Roman" w:hAnsi="Times New Roman"/>
          <w:color w:val="auto"/>
          <w:sz w:val="28"/>
          <w:szCs w:val="28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A0B157D" w14:textId="77777777" w:rsidR="00221F68" w:rsidRDefault="009A69F6" w:rsidP="007A1A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28 июля – День Военно-морского флота;</w:t>
      </w:r>
    </w:p>
    <w:p w14:paraId="464448FB" w14:textId="77777777" w:rsidR="00583040" w:rsidRDefault="00583040" w:rsidP="007A1A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30 июля – 85 лет музею Тарханы;</w:t>
      </w:r>
    </w:p>
    <w:p w14:paraId="44B0A697" w14:textId="77777777" w:rsidR="00583040" w:rsidRPr="00A574DA" w:rsidRDefault="00583040" w:rsidP="007A1A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210 лет со дня рождения М.Ю. Лермонтова;</w:t>
      </w:r>
    </w:p>
    <w:p w14:paraId="47F3CDCA" w14:textId="77777777" w:rsidR="00221F68" w:rsidRPr="00A574DA" w:rsidRDefault="009A69F6" w:rsidP="007A1A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14 августа - День физкультурника;</w:t>
      </w:r>
    </w:p>
    <w:p w14:paraId="6F2A9D8A" w14:textId="77777777" w:rsidR="00A574DA" w:rsidRDefault="00A574DA" w:rsidP="007A1A94">
      <w:pPr>
        <w:pStyle w:val="10"/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7A1A9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22</w:t>
      </w:r>
      <w:r w:rsidRPr="00A574D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августа</w:t>
      </w:r>
      <w:r w:rsidRPr="00A574DA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–</w:t>
      </w:r>
      <w:r w:rsidRPr="00A574DA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день</w:t>
      </w:r>
      <w:r w:rsidRPr="00A574D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Pr="00A574D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флага</w:t>
      </w:r>
      <w:r w:rsidRPr="00A574DA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Российской</w:t>
      </w:r>
      <w:r w:rsidRPr="00A574DA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Федерации</w:t>
      </w:r>
      <w:r w:rsidR="007A1A94">
        <w:rPr>
          <w:rFonts w:ascii="Times New Roman" w:hAnsi="Times New Roman"/>
          <w:color w:val="auto"/>
          <w:sz w:val="28"/>
          <w:szCs w:val="28"/>
        </w:rPr>
        <w:t>;</w:t>
      </w:r>
    </w:p>
    <w:p w14:paraId="50EAAB32" w14:textId="77777777" w:rsidR="007A1A94" w:rsidRPr="007A1A94" w:rsidRDefault="007A1A94" w:rsidP="007A1A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A1A94">
        <w:rPr>
          <w:rFonts w:ascii="Times New Roman" w:hAnsi="Times New Roman"/>
          <w:sz w:val="28"/>
          <w:szCs w:val="28"/>
        </w:rPr>
        <w:t>85 лет образования Пензенской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55B684F0" w14:textId="77777777" w:rsidR="007A1A94" w:rsidRPr="007A1A94" w:rsidRDefault="007A1A94" w:rsidP="007A1A9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100 - </w:t>
      </w:r>
      <w:proofErr w:type="spellStart"/>
      <w:r>
        <w:rPr>
          <w:rFonts w:ascii="Times New Roman" w:hAnsi="Times New Roman"/>
          <w:sz w:val="28"/>
          <w:szCs w:val="28"/>
        </w:rPr>
        <w:t>летие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образования отдыха, оздоровления и занятости детей и подростков в Пензенской области.</w:t>
      </w:r>
    </w:p>
    <w:p w14:paraId="5616DAFB" w14:textId="77777777" w:rsidR="007A1A94" w:rsidRPr="007A1A94" w:rsidRDefault="007A1A94" w:rsidP="007A1A94">
      <w:pPr>
        <w:spacing w:after="0" w:line="360" w:lineRule="auto"/>
      </w:pPr>
    </w:p>
    <w:p w14:paraId="45DBA953" w14:textId="77777777" w:rsidR="00221F68" w:rsidRPr="00A574DA" w:rsidRDefault="009A69F6">
      <w:pPr>
        <w:spacing w:after="0" w:line="360" w:lineRule="auto"/>
        <w:ind w:firstLine="227"/>
        <w:jc w:val="both"/>
        <w:rPr>
          <w:rFonts w:ascii="Times New Roman" w:hAnsi="Times New Roman"/>
          <w:b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pacing w:val="3"/>
          <w:sz w:val="28"/>
          <w:szCs w:val="28"/>
        </w:rPr>
        <w:t xml:space="preserve">3.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«Движение Первых»</w:t>
      </w:r>
    </w:p>
    <w:p w14:paraId="16FB9C56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С целью формирования у участников смены в ДОЛ «Лучики»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социально-значимую деятельность в лагере предусмотрены следующие форматы:</w:t>
      </w:r>
    </w:p>
    <w:p w14:paraId="4DA95826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День РДДМ «Движение Первых».</w:t>
      </w:r>
    </w:p>
    <w:p w14:paraId="74A77987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Детский организационный комитет лагеря, популяризирующий РДДМ.</w:t>
      </w:r>
    </w:p>
    <w:p w14:paraId="57EE1412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Форматы мероприятий, акций от РДДМ в рамках Дней единых действий (указанных в п.1.2 данного модуля).</w:t>
      </w:r>
    </w:p>
    <w:p w14:paraId="6384E342" w14:textId="77777777" w:rsidR="00221F68" w:rsidRPr="00A574DA" w:rsidRDefault="009A69F6">
      <w:pPr>
        <w:spacing w:after="0" w:line="360" w:lineRule="auto"/>
        <w:ind w:firstLine="227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pacing w:val="3"/>
          <w:sz w:val="28"/>
          <w:szCs w:val="28"/>
        </w:rPr>
        <w:t>4. «Цивилизационное наследие России» </w:t>
      </w: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цивилизованное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7C0F4A51" w14:textId="77777777" w:rsidR="00221F68" w:rsidRPr="00A574DA" w:rsidRDefault="009A69F6">
      <w:pPr>
        <w:spacing w:after="0" w:line="360" w:lineRule="auto"/>
        <w:ind w:firstLine="227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В рамках модуля ребята знакомятся с именами конкретных людей, которые прославили Россию, их подвигами. Изучают памятники культуры родного края.</w:t>
      </w:r>
    </w:p>
    <w:p w14:paraId="71A3027A" w14:textId="77777777" w:rsidR="00221F68" w:rsidRPr="00A574DA" w:rsidRDefault="009A69F6">
      <w:pPr>
        <w:spacing w:after="0" w:line="360" w:lineRule="auto"/>
        <w:ind w:firstLine="227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Цивилизованное наследие как ценностный ориентир для развития каждого гражданина России предусматривает:</w:t>
      </w:r>
    </w:p>
    <w:p w14:paraId="15A308AB" w14:textId="77777777" w:rsidR="00221F68" w:rsidRPr="00A574DA" w:rsidRDefault="009A69F6">
      <w:pPr>
        <w:spacing w:after="0" w:line="360" w:lineRule="auto"/>
        <w:ind w:firstLine="227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-Знакомство с примерами реальных людей, событий, деятельности, которая происходила на благо России.</w:t>
      </w:r>
    </w:p>
    <w:p w14:paraId="2A9055D3" w14:textId="77777777" w:rsidR="00221F68" w:rsidRPr="00A574DA" w:rsidRDefault="009A69F6">
      <w:pPr>
        <w:spacing w:after="0" w:line="360" w:lineRule="auto"/>
        <w:ind w:firstLine="227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lastRenderedPageBreak/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7E3940FD" w14:textId="77777777" w:rsidR="00221F68" w:rsidRPr="00A574DA" w:rsidRDefault="009A69F6">
      <w:pPr>
        <w:spacing w:after="0" w:line="360" w:lineRule="auto"/>
        <w:ind w:firstLine="227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Изучение России, родного края, населенного пункта как культурного пространства. Знакомство детей и подростков с историей сел Махалино и Сюзюм, желание изучать историю и культуру своего края; изучать подвиги жителей Пензенского края, развивать желание вносить личный вклад в сохранение культурного наследия своего региона, страны.</w:t>
      </w:r>
    </w:p>
    <w:p w14:paraId="757F12BB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pacing w:val="3"/>
          <w:sz w:val="28"/>
          <w:szCs w:val="28"/>
        </w:rPr>
        <w:t>5. Просветительский проект «Без срока давности».</w:t>
      </w:r>
    </w:p>
    <w:p w14:paraId="26FE94A2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Проект нацелен на патриотическое воспитание детей и подростков, направлен на формирование из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0F98D8B5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</w:t>
      </w:r>
    </w:p>
    <w:p w14:paraId="75BE40A9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Форматы участия в проекте:</w:t>
      </w:r>
    </w:p>
    <w:p w14:paraId="1EC39A58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Уроки Памяти, Уроки Мужества. Через проведение Уроков педагоги показывают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5104DAB0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-Участие во Всероссийской акции «</w:t>
      </w:r>
      <w:r w:rsidR="00C9256E" w:rsidRPr="00A574DA">
        <w:rPr>
          <w:rFonts w:ascii="Times New Roman" w:hAnsi="Times New Roman"/>
          <w:color w:val="auto"/>
          <w:spacing w:val="3"/>
          <w:sz w:val="28"/>
          <w:szCs w:val="28"/>
        </w:rPr>
        <w:t>Письмо солдату</w:t>
      </w: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».</w:t>
      </w:r>
    </w:p>
    <w:p w14:paraId="42467F09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Участие во Всероссийской акции «Обелиск».</w:t>
      </w:r>
    </w:p>
    <w:p w14:paraId="258441BB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 xml:space="preserve">- Участие во Всероссийской акции </w:t>
      </w:r>
      <w:r w:rsidRPr="00A574DA">
        <w:rPr>
          <w:rFonts w:ascii="Times New Roman" w:hAnsi="Times New Roman"/>
          <w:color w:val="auto"/>
          <w:sz w:val="28"/>
          <w:szCs w:val="28"/>
          <w:highlight w:val="white"/>
        </w:rPr>
        <w:t>«Бесконечный день»</w:t>
      </w:r>
    </w:p>
    <w:p w14:paraId="5DDA6505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Посещение мемориального комплекса в с. Махалино, посвященного увековечиванию памяти местных жителей.</w:t>
      </w:r>
    </w:p>
    <w:p w14:paraId="1E62529A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Посещение «Камня Памяти» с Сюзюм, посвященного жителям с. Сюзюм и ст. Сюзюм, погибшим в годы Великой отечественной войны.</w:t>
      </w:r>
    </w:p>
    <w:p w14:paraId="3D0792FF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pacing w:val="3"/>
          <w:sz w:val="28"/>
          <w:szCs w:val="28"/>
        </w:rPr>
        <w:t>6. «Содружество Орлят России»</w:t>
      </w:r>
    </w:p>
    <w:p w14:paraId="669F0B30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lastRenderedPageBreak/>
        <w:t>Цель программы «Содружество Орлят в России» в условиях организации отдыха детей и их оздоровления – развитие социально-активной личности ребенка на основе духовно-нравственных ценностей и культурных традиций многонационального народа Российской Федерации.</w:t>
      </w:r>
    </w:p>
    <w:p w14:paraId="7E7D265F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223606F8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Программа разработана с учетом:</w:t>
      </w:r>
    </w:p>
    <w:p w14:paraId="0DB626B2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возрастных и психофизиологических особенностей младших школьников;</w:t>
      </w:r>
    </w:p>
    <w:p w14:paraId="1FF742E6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ведущих видов деятельности в данном возрасте: игровой и учебной;</w:t>
      </w:r>
    </w:p>
    <w:p w14:paraId="6BCE28ED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 xml:space="preserve">- ключевых мотивов поведения младших школьников (интерес к новым видам деятельности, важность личных достижений. признания, самоуважения, </w:t>
      </w:r>
      <w:proofErr w:type="spellStart"/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соориентированность</w:t>
      </w:r>
      <w:proofErr w:type="spellEnd"/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 xml:space="preserve"> на взрослого).</w:t>
      </w:r>
    </w:p>
    <w:p w14:paraId="5F04EEDA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в проектах Российского движения детей и молодежи.</w:t>
      </w:r>
    </w:p>
    <w:p w14:paraId="5B4C0A9E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 xml:space="preserve">Методической основой программ для организаций отдыха детей и их оздоровления </w:t>
      </w:r>
    </w:p>
    <w:p w14:paraId="0F403F0B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Основными организационными пространствами детского лагеря являются:</w:t>
      </w:r>
    </w:p>
    <w:p w14:paraId="2EBF5533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отряд, как знакомый и постоянный коллектив для ребенка (проживание в привычной атмосфере, реализация некоторых игровых заданий);</w:t>
      </w:r>
    </w:p>
    <w:p w14:paraId="7D3454F3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временные объединения детей для реализации программы смены (спортивная команда, самоуправление, творческие мастерские);</w:t>
      </w:r>
    </w:p>
    <w:p w14:paraId="5BABDCCC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 xml:space="preserve">- все детско-взрослое сообщество летнего лагеря (участие в </w:t>
      </w:r>
      <w:proofErr w:type="spellStart"/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общелагерных</w:t>
      </w:r>
      <w:proofErr w:type="spellEnd"/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 xml:space="preserve"> мероприятиях).</w:t>
      </w:r>
    </w:p>
    <w:p w14:paraId="6B4254F3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pacing w:val="3"/>
          <w:sz w:val="28"/>
          <w:szCs w:val="28"/>
        </w:rPr>
        <w:t>7.«Ключевые мероприятия»</w:t>
      </w:r>
    </w:p>
    <w:p w14:paraId="6AC1DC1F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lastRenderedPageBreak/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2A267631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209102FB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Торжественное открытие и закрытие смены (программы).</w:t>
      </w:r>
    </w:p>
    <w:p w14:paraId="762C0E1A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Тематические и спортивные праздники, творческие фестивали.</w:t>
      </w:r>
    </w:p>
    <w:p w14:paraId="1326011F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Акции, конкурсы, проекты, которые реализуются в течение смены.</w:t>
      </w:r>
    </w:p>
    <w:p w14:paraId="3405B789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5A5EE23A" w14:textId="77777777" w:rsidR="00221F68" w:rsidRPr="00A574DA" w:rsidRDefault="009A69F6">
      <w:pPr>
        <w:spacing w:after="0" w:line="360" w:lineRule="auto"/>
        <w:ind w:firstLine="425"/>
        <w:jc w:val="both"/>
        <w:rPr>
          <w:rFonts w:ascii="Times New Roman" w:hAnsi="Times New Roman"/>
          <w:b/>
          <w:color w:val="auto"/>
          <w:spacing w:val="3"/>
          <w:sz w:val="28"/>
          <w:szCs w:val="28"/>
        </w:rPr>
      </w:pPr>
      <w:r w:rsidRPr="00A574DA">
        <w:rPr>
          <w:rFonts w:ascii="Times New Roman" w:hAnsi="Times New Roman"/>
          <w:color w:val="auto"/>
          <w:spacing w:val="3"/>
          <w:sz w:val="28"/>
          <w:szCs w:val="28"/>
        </w:rPr>
        <w:t>- Проведение всероссийских и региональных мероприятий.</w:t>
      </w:r>
      <w:r w:rsidRPr="00A574DA">
        <w:rPr>
          <w:rFonts w:ascii="Times New Roman" w:hAnsi="Times New Roman"/>
          <w:b/>
          <w:color w:val="auto"/>
          <w:spacing w:val="3"/>
          <w:sz w:val="28"/>
          <w:szCs w:val="28"/>
        </w:rPr>
        <w:t> </w:t>
      </w:r>
    </w:p>
    <w:p w14:paraId="0519B4A6" w14:textId="77777777" w:rsidR="00221F68" w:rsidRPr="00A574DA" w:rsidRDefault="00221F68">
      <w:pPr>
        <w:spacing w:after="0" w:line="360" w:lineRule="auto"/>
        <w:ind w:firstLine="425"/>
        <w:jc w:val="both"/>
        <w:rPr>
          <w:rFonts w:ascii="Times New Roman" w:hAnsi="Times New Roman"/>
          <w:color w:val="auto"/>
          <w:spacing w:val="3"/>
          <w:sz w:val="28"/>
          <w:szCs w:val="28"/>
        </w:rPr>
      </w:pPr>
    </w:p>
    <w:p w14:paraId="4633F528" w14:textId="77777777" w:rsidR="00221F68" w:rsidRPr="00A574DA" w:rsidRDefault="009A69F6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2.2. Модуль «Отрядная работа. КТД»</w:t>
      </w:r>
    </w:p>
    <w:p w14:paraId="5250E9DB" w14:textId="77777777" w:rsidR="00221F68" w:rsidRPr="00A574DA" w:rsidRDefault="009A69F6">
      <w:pPr>
        <w:spacing w:after="0" w:line="36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052846BC" w14:textId="77777777" w:rsidR="00221F68" w:rsidRPr="00A574DA" w:rsidRDefault="009A69F6">
      <w:pPr>
        <w:spacing w:after="0" w:line="36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52E5B68" w14:textId="77777777" w:rsidR="00221F68" w:rsidRPr="00A574DA" w:rsidRDefault="009A69F6">
      <w:pPr>
        <w:spacing w:after="0" w:line="36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Коллектив функционирует в течение короткого промежутка времени -21 день.</w:t>
      </w:r>
    </w:p>
    <w:p w14:paraId="0E759F11" w14:textId="77777777" w:rsidR="00221F68" w:rsidRPr="00A574DA" w:rsidRDefault="009A69F6">
      <w:pPr>
        <w:spacing w:after="0" w:line="36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Как правило, коллектив объединяет детей, многие из которых не были знакомы ранее.</w:t>
      </w:r>
    </w:p>
    <w:p w14:paraId="5164136F" w14:textId="77777777" w:rsidR="00221F68" w:rsidRPr="00A574DA" w:rsidRDefault="009A69F6">
      <w:pPr>
        <w:spacing w:after="0" w:line="36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14:paraId="074A7560" w14:textId="77777777" w:rsidR="00221F68" w:rsidRPr="00A574DA" w:rsidRDefault="009A69F6">
      <w:pPr>
        <w:spacing w:after="0" w:line="36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Реализация воспитательного потенциала отрядной работы предусматривает:</w:t>
      </w:r>
    </w:p>
    <w:p w14:paraId="4E859481" w14:textId="77777777" w:rsidR="00221F68" w:rsidRPr="00A574DA" w:rsidRDefault="009A69F6">
      <w:pPr>
        <w:spacing w:after="0" w:line="36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планирование и проведение отрядной деятельности;</w:t>
      </w:r>
    </w:p>
    <w:p w14:paraId="759EEE47" w14:textId="77777777" w:rsidR="00221F68" w:rsidRPr="00A574DA" w:rsidRDefault="009A69F6">
      <w:pPr>
        <w:spacing w:after="0" w:line="36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6D281CB1" w14:textId="77777777" w:rsidR="00221F68" w:rsidRPr="00A574DA" w:rsidRDefault="009A69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самореализации;</w:t>
      </w:r>
    </w:p>
    <w:p w14:paraId="36E198BB" w14:textId="77777777" w:rsidR="00221F68" w:rsidRPr="00A574DA" w:rsidRDefault="009A69F6">
      <w:pPr>
        <w:spacing w:after="0" w:line="36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A574DA">
        <w:rPr>
          <w:rFonts w:ascii="Times New Roman" w:hAnsi="Times New Roman"/>
          <w:color w:val="auto"/>
          <w:sz w:val="28"/>
          <w:szCs w:val="28"/>
        </w:rPr>
        <w:t>командообразование</w:t>
      </w:r>
      <w:proofErr w:type="spellEnd"/>
      <w:r w:rsidRPr="00A574DA">
        <w:rPr>
          <w:rFonts w:ascii="Times New Roman" w:hAnsi="Times New Roman"/>
          <w:color w:val="auto"/>
          <w:sz w:val="28"/>
          <w:szCs w:val="28"/>
        </w:rPr>
        <w:t>;</w:t>
      </w:r>
    </w:p>
    <w:p w14:paraId="07ACFD1A" w14:textId="77777777" w:rsidR="00221F68" w:rsidRPr="00A574DA" w:rsidRDefault="009A69F6">
      <w:pPr>
        <w:spacing w:after="0" w:line="36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27686A5" w14:textId="77777777" w:rsidR="00221F68" w:rsidRPr="00A574DA" w:rsidRDefault="009A69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поддержка детских инициатив и детского самоуправления;</w:t>
      </w:r>
    </w:p>
    <w:p w14:paraId="68182442" w14:textId="77777777" w:rsidR="00221F68" w:rsidRPr="00A574DA" w:rsidRDefault="009A69F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0133DA49" w14:textId="77777777" w:rsidR="00221F68" w:rsidRPr="00A574DA" w:rsidRDefault="009A69F6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КТД направленно на создание нового продукта (творческого продукта):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3D49E1FC" w14:textId="77777777" w:rsidR="00221F68" w:rsidRPr="00A574DA" w:rsidRDefault="00221F68">
      <w:pPr>
        <w:tabs>
          <w:tab w:val="left" w:pos="851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</w:p>
    <w:p w14:paraId="566F549E" w14:textId="77777777" w:rsidR="00221F68" w:rsidRPr="00A574DA" w:rsidRDefault="009A69F6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2.3. Модуль «Самоуправление»</w:t>
      </w:r>
    </w:p>
    <w:p w14:paraId="080E0F10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A574DA">
        <w:rPr>
          <w:rFonts w:ascii="Times New Roman" w:hAnsi="Times New Roman"/>
          <w:color w:val="auto"/>
          <w:sz w:val="28"/>
          <w:szCs w:val="28"/>
          <w:highlight w:val="white"/>
        </w:rPr>
        <w:t xml:space="preserve">направлена на 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A574DA">
        <w:rPr>
          <w:rFonts w:ascii="Times New Roman" w:hAnsi="Times New Roman"/>
          <w:color w:val="auto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1E648E3D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12B18132" w14:textId="77777777" w:rsidR="00221F68" w:rsidRPr="00A574DA" w:rsidRDefault="009A69F6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На уровне отряда:</w:t>
      </w:r>
      <w:r w:rsidRPr="00A574D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через деятельность лидеров, выбранных по инициативе и предложениям членов отряда (командира, физорга, культорг), представляющих интересы отряда в общих делах детского лагеря, при взаимодействии с администрацией детского лагеря.</w:t>
      </w:r>
    </w:p>
    <w:p w14:paraId="3EB61622" w14:textId="77777777" w:rsidR="00221F68" w:rsidRPr="00A574DA" w:rsidRDefault="009A69F6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6A7BEE51" w14:textId="77777777" w:rsidR="00221F68" w:rsidRPr="00A574DA" w:rsidRDefault="00221F68">
      <w:pPr>
        <w:spacing w:after="0" w:line="360" w:lineRule="auto"/>
        <w:ind w:firstLine="426"/>
        <w:rPr>
          <w:rFonts w:ascii="Times New Roman" w:hAnsi="Times New Roman"/>
          <w:color w:val="auto"/>
          <w:sz w:val="28"/>
          <w:szCs w:val="28"/>
        </w:rPr>
      </w:pPr>
    </w:p>
    <w:p w14:paraId="2F727CB5" w14:textId="77777777" w:rsidR="00221F68" w:rsidRPr="00A574DA" w:rsidRDefault="009A69F6">
      <w:pPr>
        <w:spacing w:after="0" w:line="360" w:lineRule="auto"/>
        <w:ind w:firstLine="426"/>
        <w:jc w:val="center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2.4. Модуль «Дополнительное образование»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626F914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302E5F7D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7E121579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В рамках трех направленностей</w:t>
      </w: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 xml:space="preserve">: </w:t>
      </w:r>
    </w:p>
    <w:p w14:paraId="16CEC5B6" w14:textId="77777777" w:rsidR="00221F68" w:rsidRPr="00A574DA" w:rsidRDefault="009A69F6">
      <w:pPr>
        <w:pStyle w:val="ac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Художественная – Центр ДЮТ (творческое объединение «Территория творчества», хореографическое   объединение «Фантазия».</w:t>
      </w:r>
    </w:p>
    <w:p w14:paraId="1583893F" w14:textId="77777777" w:rsidR="00221F68" w:rsidRPr="00A574DA" w:rsidRDefault="009A69F6">
      <w:pPr>
        <w:pStyle w:val="ac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Техническая - Центр ДЮТ (объединение «Робототехника»).</w:t>
      </w:r>
    </w:p>
    <w:p w14:paraId="7234FD37" w14:textId="77777777" w:rsidR="00221F68" w:rsidRPr="00A574DA" w:rsidRDefault="009A69F6">
      <w:pPr>
        <w:pStyle w:val="ac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Физкультурно-спортивная (ДЮШС «ОФП»)</w:t>
      </w:r>
    </w:p>
    <w:p w14:paraId="75E3242F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25F00CFF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052F5819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развитие и реализация познавательного интереса;</w:t>
      </w:r>
    </w:p>
    <w:p w14:paraId="0453792C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15C4868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формирование и развитие творческих способностей обучающихся.</w:t>
      </w:r>
    </w:p>
    <w:p w14:paraId="1C5272D5" w14:textId="77777777" w:rsidR="00221F68" w:rsidRPr="00A574DA" w:rsidRDefault="00221F68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20C1FEF" w14:textId="77777777" w:rsidR="00221F68" w:rsidRPr="00A574DA" w:rsidRDefault="009A69F6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  <w:t>2.5. Модуль «Здоровый образ жизни»</w:t>
      </w:r>
    </w:p>
    <w:p w14:paraId="4631E366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02ED9627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FA5FE54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4E1AC425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воздухе;</w:t>
      </w:r>
    </w:p>
    <w:p w14:paraId="73E391EF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просветительские мероприятия, направленные на профилактику вредных привычек и привлечение интереса детей к занятиям физкультурой и спортом;</w:t>
      </w:r>
    </w:p>
    <w:p w14:paraId="7C627D80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6975851E" w14:textId="77777777" w:rsidR="00221F68" w:rsidRPr="00A574DA" w:rsidRDefault="00221F68">
      <w:pPr>
        <w:spacing w:after="0" w:line="360" w:lineRule="auto"/>
        <w:ind w:firstLine="520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</w:p>
    <w:p w14:paraId="5C80C635" w14:textId="77777777" w:rsidR="00221F68" w:rsidRPr="00A574DA" w:rsidRDefault="009A69F6">
      <w:pPr>
        <w:spacing w:after="0" w:line="360" w:lineRule="auto"/>
        <w:ind w:firstLine="52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  <w:t>2.6. Модуль «Организация предметно-эстетической среды»</w:t>
      </w:r>
    </w:p>
    <w:p w14:paraId="5340D830" w14:textId="77777777" w:rsidR="00221F68" w:rsidRPr="00A574DA" w:rsidRDefault="009A69F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9B289B8" w14:textId="77777777" w:rsidR="00221F68" w:rsidRPr="00A574DA" w:rsidRDefault="009A69F6">
      <w:pPr>
        <w:spacing w:after="0" w:line="360" w:lineRule="auto"/>
        <w:ind w:firstLine="520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515A4158" w14:textId="77777777" w:rsidR="00221F68" w:rsidRPr="00A574DA" w:rsidRDefault="009A69F6">
      <w:pPr>
        <w:spacing w:after="0" w:line="360" w:lineRule="auto"/>
        <w:ind w:firstLine="520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0E899D38" w14:textId="77777777" w:rsidR="00221F68" w:rsidRPr="00A574DA" w:rsidRDefault="009A69F6">
      <w:pPr>
        <w:spacing w:after="0" w:line="360" w:lineRule="auto"/>
        <w:ind w:firstLine="520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</w:t>
      </w:r>
    </w:p>
    <w:p w14:paraId="5061356D" w14:textId="77777777" w:rsidR="00221F68" w:rsidRPr="00A574DA" w:rsidRDefault="009A69F6">
      <w:pPr>
        <w:spacing w:after="0" w:line="360" w:lineRule="auto"/>
        <w:ind w:firstLine="520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3C4B6666" w14:textId="77777777" w:rsidR="00221F68" w:rsidRPr="00A574DA" w:rsidRDefault="00221F68">
      <w:pPr>
        <w:spacing w:after="0" w:line="360" w:lineRule="auto"/>
        <w:ind w:firstLine="520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</w:p>
    <w:p w14:paraId="33A41BB1" w14:textId="77777777" w:rsidR="00221F68" w:rsidRPr="00A574DA" w:rsidRDefault="009A69F6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  <w:lastRenderedPageBreak/>
        <w:t>2.7. Модуль «Профилактика и безопасность»</w:t>
      </w:r>
    </w:p>
    <w:p w14:paraId="39C71777" w14:textId="77777777" w:rsidR="00221F68" w:rsidRPr="00A574DA" w:rsidRDefault="009A69F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25DBF29E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01F76EB2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 xml:space="preserve">- физическую и психологическую безопасность ребенка; </w:t>
      </w:r>
    </w:p>
    <w:p w14:paraId="0C5E473C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7DF6E7E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719E89E3" w14:textId="77777777" w:rsidR="00221F68" w:rsidRPr="00A574DA" w:rsidRDefault="00221F68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</w:p>
    <w:p w14:paraId="6A1CCE46" w14:textId="77777777" w:rsidR="00221F68" w:rsidRPr="00A574DA" w:rsidRDefault="009A69F6">
      <w:pPr>
        <w:spacing w:after="0" w:line="360" w:lineRule="auto"/>
        <w:ind w:firstLine="52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  <w:t>2.8. Модуль «Работа с вожатыми/воспитателями»</w:t>
      </w:r>
    </w:p>
    <w:p w14:paraId="6E223EF3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воспитателя.</w:t>
      </w:r>
    </w:p>
    <w:p w14:paraId="32D5E338" w14:textId="77777777" w:rsidR="00221F68" w:rsidRPr="00A574DA" w:rsidRDefault="00221F68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</w:pPr>
    </w:p>
    <w:p w14:paraId="527AA765" w14:textId="77777777" w:rsidR="00221F68" w:rsidRPr="00A574DA" w:rsidRDefault="009A69F6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b/>
          <w:color w:val="auto"/>
          <w:sz w:val="28"/>
          <w:szCs w:val="28"/>
          <w:shd w:val="clear" w:color="auto" w:fill="FBFBFB"/>
        </w:rPr>
        <w:lastRenderedPageBreak/>
        <w:t>2.9. Модуль «Работа с родителями»</w:t>
      </w:r>
    </w:p>
    <w:p w14:paraId="4674B58B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066565E6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 xml:space="preserve">На групповом уровне: </w:t>
      </w:r>
    </w:p>
    <w:p w14:paraId="7B02D835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372D572D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На индивидуальном уровне:</w:t>
      </w:r>
    </w:p>
    <w:p w14:paraId="61761ECE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14:paraId="0B88AD4A" w14:textId="77777777" w:rsidR="00221F68" w:rsidRPr="00A574DA" w:rsidRDefault="009A69F6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  <w:r w:rsidRPr="00A574DA">
        <w:rPr>
          <w:rFonts w:ascii="Times New Roman" w:hAnsi="Times New Roman"/>
          <w:color w:val="auto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14:paraId="156CAB4E" w14:textId="77777777" w:rsidR="00221F68" w:rsidRPr="00A574DA" w:rsidRDefault="00221F68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shd w:val="clear" w:color="auto" w:fill="FBFBFB"/>
        </w:rPr>
      </w:pPr>
    </w:p>
    <w:p w14:paraId="04F48464" w14:textId="77777777" w:rsidR="00221F68" w:rsidRPr="00A574DA" w:rsidRDefault="009A69F6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2.10. Модуль «Экскурсии и походы»</w:t>
      </w:r>
    </w:p>
    <w:p w14:paraId="33879485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735981E3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организуются, экологические тропы, тематические экскурсии.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574DA">
        <w:rPr>
          <w:rFonts w:ascii="Times New Roman" w:hAnsi="Times New Roman"/>
          <w:color w:val="auto"/>
          <w:sz w:val="28"/>
          <w:szCs w:val="28"/>
        </w:rPr>
        <w:t>самообслуживающего</w:t>
      </w:r>
      <w:proofErr w:type="spellEnd"/>
      <w:r w:rsidRPr="00A574DA">
        <w:rPr>
          <w:rFonts w:ascii="Times New Roman" w:hAnsi="Times New Roman"/>
          <w:color w:val="auto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14:paraId="4BD8DDEC" w14:textId="77777777" w:rsidR="00221F68" w:rsidRPr="00A574DA" w:rsidRDefault="00221F68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</w:p>
    <w:p w14:paraId="59C67555" w14:textId="77777777" w:rsidR="009A69F6" w:rsidRPr="00A574DA" w:rsidRDefault="009A69F6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2D902C79" w14:textId="77777777" w:rsidR="00221F68" w:rsidRPr="00A574DA" w:rsidRDefault="009A69F6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2.</w:t>
      </w:r>
      <w:proofErr w:type="gramStart"/>
      <w:r w:rsidRPr="00A574DA">
        <w:rPr>
          <w:rFonts w:ascii="Times New Roman" w:hAnsi="Times New Roman"/>
          <w:b/>
          <w:color w:val="auto"/>
          <w:sz w:val="28"/>
          <w:szCs w:val="28"/>
        </w:rPr>
        <w:t>11.Модуль</w:t>
      </w:r>
      <w:proofErr w:type="gramEnd"/>
      <w:r w:rsidRPr="00A574DA">
        <w:rPr>
          <w:rFonts w:ascii="Times New Roman" w:hAnsi="Times New Roman"/>
          <w:b/>
          <w:color w:val="auto"/>
          <w:sz w:val="28"/>
          <w:szCs w:val="28"/>
        </w:rPr>
        <w:t xml:space="preserve"> «Профориентация»</w:t>
      </w:r>
    </w:p>
    <w:p w14:paraId="0F06FBB2" w14:textId="77777777" w:rsidR="00221F68" w:rsidRPr="00A574DA" w:rsidRDefault="009A69F6" w:rsidP="009A69F6">
      <w:pPr>
        <w:spacing w:after="0" w:line="360" w:lineRule="auto"/>
        <w:ind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 Воспитательная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деятельность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по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направлению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«профориентация»</w:t>
      </w:r>
      <w:r w:rsidRPr="00A574DA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включает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себя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профессиональное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просвещение;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диагностику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консультирование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по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проблемам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профориентации,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организацию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профессиональных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проб.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Задача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совместной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деятельности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педагогических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работников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детей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–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подготовить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>ребенка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к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осознанному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выбору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своей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будущей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профессиональной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деятельности.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Создавая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A574DA">
        <w:rPr>
          <w:rFonts w:ascii="Times New Roman" w:hAnsi="Times New Roman"/>
          <w:color w:val="auto"/>
          <w:sz w:val="28"/>
          <w:szCs w:val="28"/>
        </w:rPr>
        <w:t>профориентационно</w:t>
      </w:r>
      <w:proofErr w:type="spellEnd"/>
      <w:r w:rsidRPr="00A574DA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значимые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проблемные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ситуации,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формирующие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готовность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ребенка</w:t>
      </w:r>
      <w:r w:rsidRPr="00A574DA">
        <w:rPr>
          <w:rFonts w:ascii="Times New Roman" w:hAnsi="Times New Roman"/>
          <w:color w:val="auto"/>
          <w:spacing w:val="7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к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выбору,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педагог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актуализирует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его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профессиональное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самоопределение,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позитивный</w:t>
      </w:r>
      <w:r w:rsidRPr="00A574DA">
        <w:rPr>
          <w:rFonts w:ascii="Times New Roman" w:hAnsi="Times New Roman"/>
          <w:color w:val="auto"/>
          <w:spacing w:val="42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взгляд</w:t>
      </w:r>
      <w:r w:rsidRPr="00A574DA">
        <w:rPr>
          <w:rFonts w:ascii="Times New Roman" w:hAnsi="Times New Roman"/>
          <w:color w:val="auto"/>
          <w:spacing w:val="4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на</w:t>
      </w:r>
      <w:r w:rsidRPr="00A574DA">
        <w:rPr>
          <w:rFonts w:ascii="Times New Roman" w:hAnsi="Times New Roman"/>
          <w:color w:val="auto"/>
          <w:spacing w:val="42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труд</w:t>
      </w:r>
      <w:r w:rsidRPr="00A574DA">
        <w:rPr>
          <w:rFonts w:ascii="Times New Roman" w:hAnsi="Times New Roman"/>
          <w:color w:val="auto"/>
          <w:spacing w:val="43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</w:t>
      </w:r>
      <w:r w:rsidRPr="00A574DA">
        <w:rPr>
          <w:rFonts w:ascii="Times New Roman" w:hAnsi="Times New Roman"/>
          <w:color w:val="auto"/>
          <w:spacing w:val="4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постиндустриальном</w:t>
      </w:r>
      <w:r w:rsidRPr="00A574DA">
        <w:rPr>
          <w:rFonts w:ascii="Times New Roman" w:hAnsi="Times New Roman"/>
          <w:color w:val="auto"/>
          <w:spacing w:val="42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мире,</w:t>
      </w:r>
      <w:r w:rsidRPr="00A574DA">
        <w:rPr>
          <w:rFonts w:ascii="Times New Roman" w:hAnsi="Times New Roman"/>
          <w:color w:val="auto"/>
          <w:spacing w:val="4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охватывающий</w:t>
      </w:r>
      <w:r w:rsidRPr="00A574DA">
        <w:rPr>
          <w:rFonts w:ascii="Times New Roman" w:hAnsi="Times New Roman"/>
          <w:color w:val="auto"/>
          <w:spacing w:val="43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 xml:space="preserve">не </w:t>
      </w:r>
    </w:p>
    <w:p w14:paraId="19F2980F" w14:textId="77777777" w:rsidR="00221F68" w:rsidRPr="00A574DA" w:rsidRDefault="009A69F6" w:rsidP="009A69F6">
      <w:pPr>
        <w:spacing w:after="0" w:line="360" w:lineRule="auto"/>
        <w:ind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 только профессиональную, но и </w:t>
      </w:r>
      <w:proofErr w:type="spellStart"/>
      <w:r w:rsidRPr="00A574DA">
        <w:rPr>
          <w:rFonts w:ascii="Times New Roman" w:hAnsi="Times New Roman"/>
          <w:color w:val="auto"/>
          <w:sz w:val="28"/>
          <w:szCs w:val="28"/>
        </w:rPr>
        <w:t>внепрофессиональную</w:t>
      </w:r>
      <w:proofErr w:type="spellEnd"/>
      <w:r w:rsidRPr="00A574DA">
        <w:rPr>
          <w:rFonts w:ascii="Times New Roman" w:hAnsi="Times New Roman"/>
          <w:color w:val="auto"/>
          <w:sz w:val="28"/>
          <w:szCs w:val="28"/>
        </w:rPr>
        <w:t xml:space="preserve"> составляющие такой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деятельности.</w:t>
      </w:r>
      <w:r w:rsidRPr="00A574DA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Эта</w:t>
      </w:r>
      <w:r w:rsidRPr="00A574D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работа осуществляется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через:</w:t>
      </w:r>
    </w:p>
    <w:p w14:paraId="0AC03A5D" w14:textId="77777777" w:rsidR="00221F68" w:rsidRPr="00A574DA" w:rsidRDefault="009A69F6" w:rsidP="005E218E">
      <w:pPr>
        <w:pStyle w:val="ac"/>
        <w:numPr>
          <w:ilvl w:val="0"/>
          <w:numId w:val="16"/>
        </w:numPr>
        <w:tabs>
          <w:tab w:val="left" w:pos="284"/>
          <w:tab w:val="left" w:pos="2846"/>
        </w:tabs>
        <w:spacing w:after="0" w:line="360" w:lineRule="auto"/>
        <w:ind w:left="284" w:hanging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циклы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профориентационных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часов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общения,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направленных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на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подготовку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ребенка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к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осознанному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планированию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реализации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своего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профессионального будущего;</w:t>
      </w:r>
    </w:p>
    <w:p w14:paraId="0B8BBD22" w14:textId="77777777" w:rsidR="00221F68" w:rsidRPr="00A574DA" w:rsidRDefault="009A69F6" w:rsidP="005E218E">
      <w:pPr>
        <w:pStyle w:val="ac"/>
        <w:numPr>
          <w:ilvl w:val="0"/>
          <w:numId w:val="16"/>
        </w:numPr>
        <w:tabs>
          <w:tab w:val="left" w:pos="284"/>
          <w:tab w:val="left" w:pos="2839"/>
        </w:tabs>
        <w:spacing w:after="0" w:line="360" w:lineRule="auto"/>
        <w:ind w:left="284" w:hanging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профориентационные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игры: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симуляции,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деловые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игры,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квесты,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решение кейсов (ситуаций, в которых необходимо принять решение, занять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определенную позицию), расширяющие знания детей о типах профессий, о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способах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выбора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профессий, о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достоинствах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недостатках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той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или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иной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интересной</w:t>
      </w:r>
      <w:r w:rsidRPr="00A574DA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детям</w:t>
      </w:r>
      <w:r w:rsidRPr="00A574DA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профессиональной деятельности;</w:t>
      </w:r>
    </w:p>
    <w:p w14:paraId="0AE36F70" w14:textId="77777777" w:rsidR="00221F68" w:rsidRPr="00A574DA" w:rsidRDefault="009A69F6" w:rsidP="005E218E">
      <w:pPr>
        <w:pStyle w:val="ac"/>
        <w:numPr>
          <w:ilvl w:val="0"/>
          <w:numId w:val="16"/>
        </w:numPr>
        <w:tabs>
          <w:tab w:val="left" w:pos="284"/>
          <w:tab w:val="left" w:pos="2709"/>
        </w:tabs>
        <w:spacing w:after="0" w:line="360" w:lineRule="auto"/>
        <w:ind w:left="284" w:hanging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экскурсии на предприятия и встречи с гостями: экспертами в области</w:t>
      </w:r>
      <w:r w:rsidRPr="00A574DA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профориентации,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представителями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разных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профессий,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дающие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ребятам</w:t>
      </w:r>
      <w:r w:rsidRPr="00A574DA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начальные представления о существующих профессиях и условиях работы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людей,</w:t>
      </w:r>
      <w:r w:rsidRPr="00A574D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представляющих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эти профессии;</w:t>
      </w:r>
    </w:p>
    <w:p w14:paraId="5236C400" w14:textId="77777777" w:rsidR="00221F68" w:rsidRPr="00A574DA" w:rsidRDefault="009A69F6" w:rsidP="005E218E">
      <w:pPr>
        <w:pStyle w:val="ac"/>
        <w:numPr>
          <w:ilvl w:val="0"/>
          <w:numId w:val="16"/>
        </w:numPr>
        <w:spacing w:after="0" w:line="360" w:lineRule="auto"/>
        <w:ind w:left="284" w:hanging="56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организация на базе детского лагеря профориентационных смен, в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работе которых принимают участие эксперты в области профориентации 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где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ребята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могут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глубже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познакомиться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теми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или иными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профессиями,</w:t>
      </w:r>
      <w:r w:rsidRPr="00A574DA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получить представление об их специфике, попробовать свои силы в той или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иной</w:t>
      </w:r>
      <w:r w:rsidRPr="00A574DA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профессии,</w:t>
      </w:r>
      <w:r w:rsidRPr="00A574DA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развивать</w:t>
      </w:r>
      <w:r w:rsidRPr="00A574DA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</w:t>
      </w:r>
      <w:r w:rsidRPr="00A574D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себе соответствующие</w:t>
      </w:r>
      <w:r w:rsidRPr="00A574DA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C9256E" w:rsidRPr="00A574DA">
        <w:rPr>
          <w:rFonts w:ascii="Times New Roman" w:hAnsi="Times New Roman"/>
          <w:color w:val="auto"/>
          <w:sz w:val="28"/>
          <w:szCs w:val="28"/>
        </w:rPr>
        <w:t>навыки.</w:t>
      </w:r>
    </w:p>
    <w:p w14:paraId="1A0A0334" w14:textId="77777777" w:rsidR="00221F68" w:rsidRPr="00A574DA" w:rsidRDefault="00221F68">
      <w:pPr>
        <w:spacing w:before="8"/>
        <w:rPr>
          <w:rFonts w:ascii="Times New Roman" w:hAnsi="Times New Roman"/>
          <w:color w:val="auto"/>
          <w:sz w:val="28"/>
          <w:szCs w:val="28"/>
        </w:rPr>
      </w:pPr>
    </w:p>
    <w:p w14:paraId="0D299525" w14:textId="77777777" w:rsidR="00221F68" w:rsidRPr="00A574DA" w:rsidRDefault="005E218E" w:rsidP="00C9256E">
      <w:pPr>
        <w:pStyle w:val="10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2.12. </w:t>
      </w:r>
      <w:r w:rsidR="009A69F6" w:rsidRPr="00A574DA">
        <w:rPr>
          <w:rFonts w:ascii="Times New Roman" w:hAnsi="Times New Roman"/>
          <w:color w:val="auto"/>
          <w:sz w:val="28"/>
          <w:szCs w:val="28"/>
        </w:rPr>
        <w:t>Модуль</w:t>
      </w:r>
      <w:r w:rsidR="009A69F6" w:rsidRPr="00A574DA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 w:rsidR="009A69F6" w:rsidRPr="00A574DA">
        <w:rPr>
          <w:rFonts w:ascii="Times New Roman" w:hAnsi="Times New Roman"/>
          <w:color w:val="auto"/>
          <w:sz w:val="28"/>
          <w:szCs w:val="28"/>
        </w:rPr>
        <w:t>«Детское</w:t>
      </w:r>
      <w:r w:rsidR="009A69F6" w:rsidRPr="00A574DA">
        <w:rPr>
          <w:rFonts w:ascii="Times New Roman" w:hAnsi="Times New Roman"/>
          <w:color w:val="auto"/>
          <w:spacing w:val="-7"/>
          <w:sz w:val="28"/>
          <w:szCs w:val="28"/>
        </w:rPr>
        <w:t xml:space="preserve"> </w:t>
      </w:r>
      <w:r w:rsidR="009A69F6" w:rsidRPr="00A574DA">
        <w:rPr>
          <w:rFonts w:ascii="Times New Roman" w:hAnsi="Times New Roman"/>
          <w:color w:val="auto"/>
          <w:sz w:val="28"/>
          <w:szCs w:val="28"/>
        </w:rPr>
        <w:t>медиапространство»</w:t>
      </w:r>
    </w:p>
    <w:p w14:paraId="0F4B6936" w14:textId="77777777" w:rsidR="00221F68" w:rsidRPr="00A574DA" w:rsidRDefault="009A69F6">
      <w:pPr>
        <w:spacing w:before="155" w:line="360" w:lineRule="auto"/>
        <w:ind w:right="399" w:firstLine="849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Цель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детского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медиапространства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(создание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распространение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текстовой,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аудио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видео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информации)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–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развитие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коммуникативной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культуры,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формирование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навыков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общения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сотрудничества,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поддержка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творческой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самореализации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детей.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Воспитательный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потенциал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детского</w:t>
      </w:r>
      <w:r w:rsidRPr="00A574DA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медиапространства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реализуется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рамках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следующих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видов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и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форм</w:t>
      </w:r>
      <w:r w:rsidRPr="00A574D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574DA">
        <w:rPr>
          <w:rFonts w:ascii="Times New Roman" w:hAnsi="Times New Roman"/>
          <w:color w:val="auto"/>
          <w:sz w:val="28"/>
          <w:szCs w:val="28"/>
        </w:rPr>
        <w:t>деятельности:</w:t>
      </w:r>
    </w:p>
    <w:p w14:paraId="5B0FFC01" w14:textId="77777777" w:rsidR="00221F68" w:rsidRPr="00A574DA" w:rsidRDefault="009A69F6" w:rsidP="005E218E">
      <w:pPr>
        <w:pStyle w:val="ac"/>
        <w:numPr>
          <w:ilvl w:val="0"/>
          <w:numId w:val="18"/>
        </w:numPr>
        <w:spacing w:line="360" w:lineRule="auto"/>
        <w:ind w:left="425" w:hanging="35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14:paraId="0F43A5D5" w14:textId="77777777" w:rsidR="00221F68" w:rsidRPr="00A574DA" w:rsidRDefault="009A69F6" w:rsidP="005E218E">
      <w:pPr>
        <w:pStyle w:val="ac"/>
        <w:numPr>
          <w:ilvl w:val="0"/>
          <w:numId w:val="18"/>
        </w:numPr>
        <w:spacing w:line="360" w:lineRule="auto"/>
        <w:ind w:left="425" w:hanging="35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313D8C56" w14:textId="77777777" w:rsidR="00221F68" w:rsidRPr="00A574DA" w:rsidRDefault="009A69F6" w:rsidP="005E218E">
      <w:pPr>
        <w:pStyle w:val="ac"/>
        <w:numPr>
          <w:ilvl w:val="0"/>
          <w:numId w:val="18"/>
        </w:numPr>
        <w:spacing w:line="360" w:lineRule="auto"/>
        <w:ind w:left="425" w:hanging="35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213D7C50" w14:textId="77777777" w:rsidR="00221F68" w:rsidRPr="00A574DA" w:rsidRDefault="009A69F6" w:rsidP="005E218E">
      <w:pPr>
        <w:pStyle w:val="ac"/>
        <w:numPr>
          <w:ilvl w:val="0"/>
          <w:numId w:val="18"/>
        </w:numPr>
        <w:spacing w:line="360" w:lineRule="auto"/>
        <w:ind w:left="425" w:hanging="35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4ED6BDF6" w14:textId="77777777" w:rsidR="00221F68" w:rsidRPr="00A574DA" w:rsidRDefault="009A69F6" w:rsidP="005E218E">
      <w:pPr>
        <w:pStyle w:val="ac"/>
        <w:numPr>
          <w:ilvl w:val="0"/>
          <w:numId w:val="18"/>
        </w:numPr>
        <w:spacing w:line="360" w:lineRule="auto"/>
        <w:ind w:left="425" w:hanging="357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участие детей в региональных или всероссийских конкурсах детских медиа.</w:t>
      </w:r>
    </w:p>
    <w:p w14:paraId="1F42695A" w14:textId="77777777" w:rsidR="00221F68" w:rsidRPr="00A574DA" w:rsidRDefault="00221F68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1D05326" w14:textId="77777777" w:rsidR="00221F68" w:rsidRPr="00A574DA" w:rsidRDefault="00221F68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012AE26" w14:textId="77777777" w:rsidR="00221F68" w:rsidRPr="00A574DA" w:rsidRDefault="009A69F6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2.13 Модуль</w:t>
      </w:r>
      <w:r w:rsidRPr="00A574DA">
        <w:rPr>
          <w:rFonts w:ascii="Times New Roman" w:hAnsi="Times New Roman"/>
          <w:b/>
          <w:color w:val="auto"/>
          <w:spacing w:val="-3"/>
          <w:sz w:val="28"/>
          <w:szCs w:val="28"/>
        </w:rPr>
        <w:t xml:space="preserve">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«Цифровая</w:t>
      </w:r>
      <w:r w:rsidRPr="00A574DA">
        <w:rPr>
          <w:rFonts w:ascii="Times New Roman" w:hAnsi="Times New Roman"/>
          <w:b/>
          <w:color w:val="auto"/>
          <w:spacing w:val="-2"/>
          <w:sz w:val="28"/>
          <w:szCs w:val="28"/>
        </w:rPr>
        <w:t xml:space="preserve">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среда</w:t>
      </w:r>
      <w:r w:rsidRPr="00A574DA">
        <w:rPr>
          <w:rFonts w:ascii="Times New Roman" w:hAnsi="Times New Roman"/>
          <w:b/>
          <w:color w:val="auto"/>
          <w:spacing w:val="-2"/>
          <w:sz w:val="28"/>
          <w:szCs w:val="28"/>
        </w:rPr>
        <w:t xml:space="preserve"> </w:t>
      </w:r>
      <w:r w:rsidRPr="00A574DA">
        <w:rPr>
          <w:rFonts w:ascii="Times New Roman" w:hAnsi="Times New Roman"/>
          <w:b/>
          <w:color w:val="auto"/>
          <w:sz w:val="28"/>
          <w:szCs w:val="28"/>
        </w:rPr>
        <w:t>воспитания»</w:t>
      </w:r>
    </w:p>
    <w:p w14:paraId="27AFBD60" w14:textId="77777777" w:rsidR="00221F68" w:rsidRPr="00A574DA" w:rsidRDefault="009A69F6">
      <w:pPr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1C00CFFD" w14:textId="77777777" w:rsidR="00221F68" w:rsidRPr="00A574DA" w:rsidRDefault="009A69F6">
      <w:pPr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6637D4A8" w14:textId="77777777" w:rsidR="00221F68" w:rsidRPr="00A574DA" w:rsidRDefault="009A69F6">
      <w:pPr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Цифровая среда воспитания предполагает следующее:</w:t>
      </w:r>
    </w:p>
    <w:p w14:paraId="06E61045" w14:textId="77777777" w:rsidR="00221F68" w:rsidRPr="00A574DA" w:rsidRDefault="009A69F6">
      <w:pPr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430AD55F" w14:textId="77777777" w:rsidR="00221F68" w:rsidRPr="00A574DA" w:rsidRDefault="009A69F6">
      <w:pPr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11A88118" w14:textId="77777777" w:rsidR="00221F68" w:rsidRPr="00A574DA" w:rsidRDefault="00221F68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14:paraId="086D388F" w14:textId="77777777" w:rsidR="00221F68" w:rsidRPr="00A574DA" w:rsidRDefault="009A69F6">
      <w:pPr>
        <w:pStyle w:val="ac"/>
        <w:keepNext/>
        <w:keepLines/>
        <w:widowControl w:val="0"/>
        <w:numPr>
          <w:ilvl w:val="1"/>
          <w:numId w:val="4"/>
        </w:numPr>
        <w:spacing w:after="0"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 xml:space="preserve"> Модуль «Социальное партнерство»</w:t>
      </w:r>
    </w:p>
    <w:p w14:paraId="611F7A53" w14:textId="77777777" w:rsidR="00221F68" w:rsidRPr="00A574DA" w:rsidRDefault="009A69F6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0FA49AB9" w14:textId="77777777" w:rsidR="00221F68" w:rsidRPr="00A574DA" w:rsidRDefault="009A69F6">
      <w:pPr>
        <w:widowControl w:val="0"/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38D05325" w14:textId="77777777" w:rsidR="00221F68" w:rsidRPr="00A574DA" w:rsidRDefault="009A69F6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3130"/>
        <w:gridCol w:w="2624"/>
      </w:tblGrid>
      <w:tr w:rsidR="00221F68" w:rsidRPr="00A574DA" w14:paraId="712875BE" w14:textId="77777777">
        <w:trPr>
          <w:trHeight w:val="307"/>
        </w:trPr>
        <w:tc>
          <w:tcPr>
            <w:tcW w:w="3600" w:type="dxa"/>
          </w:tcPr>
          <w:p w14:paraId="2B12852A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Направление сотрудничества</w:t>
            </w:r>
          </w:p>
        </w:tc>
        <w:tc>
          <w:tcPr>
            <w:tcW w:w="3130" w:type="dxa"/>
          </w:tcPr>
          <w:p w14:paraId="008B641E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Партнеры</w:t>
            </w:r>
          </w:p>
        </w:tc>
        <w:tc>
          <w:tcPr>
            <w:tcW w:w="2624" w:type="dxa"/>
          </w:tcPr>
          <w:p w14:paraId="7E8C8DCA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Форма взаимодействия </w:t>
            </w:r>
          </w:p>
        </w:tc>
      </w:tr>
      <w:tr w:rsidR="00221F68" w:rsidRPr="00A574DA" w14:paraId="5A69B4EF" w14:textId="77777777">
        <w:trPr>
          <w:trHeight w:val="768"/>
        </w:trPr>
        <w:tc>
          <w:tcPr>
            <w:tcW w:w="3600" w:type="dxa"/>
          </w:tcPr>
          <w:p w14:paraId="3839ED0A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Партнерство федерального уровня</w:t>
            </w:r>
          </w:p>
        </w:tc>
        <w:tc>
          <w:tcPr>
            <w:tcW w:w="3130" w:type="dxa"/>
          </w:tcPr>
          <w:p w14:paraId="21476B95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Федеральный центр детско-юношеского туризма и краеведения</w:t>
            </w:r>
          </w:p>
        </w:tc>
        <w:tc>
          <w:tcPr>
            <w:tcW w:w="2624" w:type="dxa"/>
          </w:tcPr>
          <w:p w14:paraId="4BF6E987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Методическое обеспечение </w:t>
            </w:r>
          </w:p>
        </w:tc>
      </w:tr>
      <w:tr w:rsidR="00221F68" w:rsidRPr="00A574DA" w14:paraId="223777DB" w14:textId="77777777">
        <w:trPr>
          <w:trHeight w:val="307"/>
        </w:trPr>
        <w:tc>
          <w:tcPr>
            <w:tcW w:w="3600" w:type="dxa"/>
          </w:tcPr>
          <w:p w14:paraId="244F2D50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Партнерство регионального уровня</w:t>
            </w:r>
          </w:p>
        </w:tc>
        <w:tc>
          <w:tcPr>
            <w:tcW w:w="3130" w:type="dxa"/>
          </w:tcPr>
          <w:p w14:paraId="0C8A0C8A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4" w:type="dxa"/>
          </w:tcPr>
          <w:p w14:paraId="270FBFA2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34FE1CE7" w14:textId="77777777">
        <w:trPr>
          <w:trHeight w:val="461"/>
        </w:trPr>
        <w:tc>
          <w:tcPr>
            <w:tcW w:w="3600" w:type="dxa"/>
          </w:tcPr>
          <w:p w14:paraId="44FDC368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Партнерство муниципального/городского уровня</w:t>
            </w:r>
          </w:p>
        </w:tc>
        <w:tc>
          <w:tcPr>
            <w:tcW w:w="3130" w:type="dxa"/>
          </w:tcPr>
          <w:p w14:paraId="563E451F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4" w:type="dxa"/>
          </w:tcPr>
          <w:p w14:paraId="2DEE9606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8451AAE" w14:textId="77777777">
        <w:trPr>
          <w:trHeight w:val="461"/>
        </w:trPr>
        <w:tc>
          <w:tcPr>
            <w:tcW w:w="3600" w:type="dxa"/>
          </w:tcPr>
          <w:p w14:paraId="13A790A7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Общие вопросы организации деятельности</w:t>
            </w:r>
          </w:p>
        </w:tc>
        <w:tc>
          <w:tcPr>
            <w:tcW w:w="3130" w:type="dxa"/>
          </w:tcPr>
          <w:p w14:paraId="1E651C21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4" w:type="dxa"/>
          </w:tcPr>
          <w:p w14:paraId="27F4E014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09C3AED" w14:textId="77777777">
        <w:trPr>
          <w:trHeight w:val="154"/>
        </w:trPr>
        <w:tc>
          <w:tcPr>
            <w:tcW w:w="3600" w:type="dxa"/>
          </w:tcPr>
          <w:p w14:paraId="0E1D86FD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Кадровое обеспечение</w:t>
            </w:r>
          </w:p>
        </w:tc>
        <w:tc>
          <w:tcPr>
            <w:tcW w:w="3130" w:type="dxa"/>
          </w:tcPr>
          <w:p w14:paraId="1DD06277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4" w:type="dxa"/>
          </w:tcPr>
          <w:p w14:paraId="5E5E3ECE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5D1047C" w14:textId="77777777">
        <w:trPr>
          <w:trHeight w:val="922"/>
        </w:trPr>
        <w:tc>
          <w:tcPr>
            <w:tcW w:w="3600" w:type="dxa"/>
          </w:tcPr>
          <w:p w14:paraId="648D8AFC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Обеспечение безопасности центра, формирование у детей и сотрудников навыков безопасного поведения</w:t>
            </w:r>
          </w:p>
        </w:tc>
        <w:tc>
          <w:tcPr>
            <w:tcW w:w="3130" w:type="dxa"/>
          </w:tcPr>
          <w:p w14:paraId="2519CD2D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4" w:type="dxa"/>
          </w:tcPr>
          <w:p w14:paraId="69E0F2D7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00332549" w14:textId="77777777">
        <w:trPr>
          <w:trHeight w:val="1383"/>
        </w:trPr>
        <w:tc>
          <w:tcPr>
            <w:tcW w:w="3600" w:type="dxa"/>
          </w:tcPr>
          <w:p w14:paraId="6EA5F5D7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Обеспечение выполнения санитарно-эпидемиологических требований, сохранение и укрепление здоровья детей, приобщение к занятиям спорта</w:t>
            </w:r>
          </w:p>
        </w:tc>
        <w:tc>
          <w:tcPr>
            <w:tcW w:w="3130" w:type="dxa"/>
          </w:tcPr>
          <w:p w14:paraId="6FD52F6A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4" w:type="dxa"/>
          </w:tcPr>
          <w:p w14:paraId="6088EE84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ABCBE04" w14:textId="77777777">
        <w:trPr>
          <w:trHeight w:val="461"/>
        </w:trPr>
        <w:tc>
          <w:tcPr>
            <w:tcW w:w="3600" w:type="dxa"/>
          </w:tcPr>
          <w:p w14:paraId="452A0124" w14:textId="77777777" w:rsidR="00221F68" w:rsidRPr="00A574DA" w:rsidRDefault="009A69F6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Информирование общественности о деятельности центра</w:t>
            </w:r>
          </w:p>
        </w:tc>
        <w:tc>
          <w:tcPr>
            <w:tcW w:w="3130" w:type="dxa"/>
          </w:tcPr>
          <w:p w14:paraId="777A8E94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4" w:type="dxa"/>
          </w:tcPr>
          <w:p w14:paraId="33BCBD73" w14:textId="77777777" w:rsidR="00221F68" w:rsidRPr="00A574DA" w:rsidRDefault="00221F68">
            <w:pPr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65D2861A" w14:textId="77777777" w:rsidR="00221F68" w:rsidRPr="00A574DA" w:rsidRDefault="00221F68">
      <w:pPr>
        <w:spacing w:after="0" w:line="360" w:lineRule="auto"/>
        <w:ind w:right="-286"/>
        <w:rPr>
          <w:rFonts w:ascii="Times New Roman" w:hAnsi="Times New Roman"/>
          <w:b/>
          <w:color w:val="auto"/>
          <w:sz w:val="28"/>
          <w:szCs w:val="28"/>
        </w:rPr>
      </w:pPr>
    </w:p>
    <w:p w14:paraId="586F8DCD" w14:textId="77777777" w:rsidR="00221F68" w:rsidRPr="00A574DA" w:rsidRDefault="009A69F6">
      <w:pPr>
        <w:spacing w:after="0"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 xml:space="preserve">Раздел III. ОРГАНИЗАЦИЯ ВОСПИТАТЕЛЬНОЙ ДЕЯТЕЛЬНОСТИ </w:t>
      </w:r>
    </w:p>
    <w:p w14:paraId="4A9FE310" w14:textId="77777777" w:rsidR="00221F68" w:rsidRPr="00A574DA" w:rsidRDefault="00221F68">
      <w:pPr>
        <w:spacing w:after="0"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14:paraId="72D6C4BC" w14:textId="77777777" w:rsidR="00221F68" w:rsidRPr="00A574DA" w:rsidRDefault="009A69F6">
      <w:pPr>
        <w:spacing w:after="0" w:line="360" w:lineRule="auto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3.1. Особенности организации воспитательной деятельности</w:t>
      </w:r>
    </w:p>
    <w:p w14:paraId="34465E07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 </w:t>
      </w:r>
    </w:p>
    <w:p w14:paraId="0A920498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Детский лагерь «Лучики» создает условия для обеспечения воспитывающей, эмоционально-привлекательной деятельности детей, для социальной адаптации и социализации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14:paraId="1EC6EABA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0279B31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1A79746E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творческий характер деятельности; </w:t>
      </w:r>
    </w:p>
    <w:p w14:paraId="40745A55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 xml:space="preserve">- отсутствие обязательной оценки результативности деятельности ребенка, официального статуса; </w:t>
      </w:r>
    </w:p>
    <w:p w14:paraId="4ABA3576" w14:textId="77777777" w:rsidR="00221F68" w:rsidRPr="00A574DA" w:rsidRDefault="009A69F6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4A1CDC0" w14:textId="77777777" w:rsidR="00221F68" w:rsidRPr="00A574DA" w:rsidRDefault="00221F68">
      <w:pPr>
        <w:spacing w:after="0" w:line="360" w:lineRule="auto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14:paraId="2E5F2F72" w14:textId="77777777" w:rsidR="00221F68" w:rsidRPr="00A574DA" w:rsidRDefault="009A69F6">
      <w:pPr>
        <w:spacing w:after="0" w:line="360" w:lineRule="auto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b/>
          <w:color w:val="auto"/>
          <w:sz w:val="28"/>
          <w:szCs w:val="28"/>
        </w:rPr>
        <w:t>3.2. Анализ воспитательного процесса и результатов воспитания</w:t>
      </w:r>
    </w:p>
    <w:p w14:paraId="14ABE316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основных проблем и последующего их решения, совершенствования воспитательной работы в детском лагере.</w:t>
      </w:r>
    </w:p>
    <w:p w14:paraId="21337F16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4F9F3C64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ADCBA85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70EC5342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35430E1A" w14:textId="77777777" w:rsidR="00221F68" w:rsidRPr="00A574DA" w:rsidRDefault="009A69F6">
      <w:pPr>
        <w:spacing w:after="0" w:line="36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Основные направления анализа воспитательного процесса:</w:t>
      </w:r>
    </w:p>
    <w:p w14:paraId="6880D07D" w14:textId="77777777" w:rsidR="00221F68" w:rsidRPr="00A574DA" w:rsidRDefault="009A69F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Главный инструмент – педагогическое наблюдение. </w:t>
      </w:r>
    </w:p>
    <w:p w14:paraId="30CB2B78" w14:textId="77777777" w:rsidR="00221F68" w:rsidRPr="00A574DA" w:rsidRDefault="009A69F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 xml:space="preserve"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14:paraId="7D4F6F2F" w14:textId="77777777" w:rsidR="00221F68" w:rsidRPr="00A574DA" w:rsidRDefault="009A69F6">
      <w:pPr>
        <w:spacing w:after="0" w:line="360" w:lineRule="auto"/>
        <w:ind w:left="4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Инструментарием для анализа воспитательной процесса в детском лагере являются:</w:t>
      </w:r>
    </w:p>
    <w:p w14:paraId="6B69610C" w14:textId="77777777" w:rsidR="00221F68" w:rsidRPr="00A574DA" w:rsidRDefault="009A69F6">
      <w:pPr>
        <w:spacing w:after="0" w:line="360" w:lineRule="auto"/>
        <w:ind w:left="4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наблюдение;</w:t>
      </w:r>
    </w:p>
    <w:p w14:paraId="44BCF6AE" w14:textId="77777777" w:rsidR="00221F68" w:rsidRPr="00A574DA" w:rsidRDefault="009A69F6">
      <w:pPr>
        <w:spacing w:after="0" w:line="360" w:lineRule="auto"/>
        <w:ind w:left="4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социальный опрос;</w:t>
      </w:r>
    </w:p>
    <w:p w14:paraId="20504BA7" w14:textId="77777777" w:rsidR="00221F68" w:rsidRPr="00A574DA" w:rsidRDefault="009A69F6">
      <w:pPr>
        <w:spacing w:after="0" w:line="360" w:lineRule="auto"/>
        <w:ind w:left="4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тестирование;</w:t>
      </w:r>
    </w:p>
    <w:p w14:paraId="4373025C" w14:textId="77777777" w:rsidR="00221F68" w:rsidRPr="00A574DA" w:rsidRDefault="009A69F6">
      <w:pPr>
        <w:spacing w:after="0" w:line="360" w:lineRule="auto"/>
        <w:ind w:left="4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- мониторинг «Экран настроения»; </w:t>
      </w:r>
    </w:p>
    <w:p w14:paraId="2E2E6235" w14:textId="77777777" w:rsidR="00221F68" w:rsidRPr="00A574DA" w:rsidRDefault="009A69F6">
      <w:pPr>
        <w:spacing w:after="0" w:line="360" w:lineRule="auto"/>
        <w:ind w:left="4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диагностика. Диагностическая карта ключевых ценностей (Приложение 1).</w:t>
      </w:r>
    </w:p>
    <w:p w14:paraId="447A5C7A" w14:textId="77777777" w:rsidR="00221F68" w:rsidRPr="00A574DA" w:rsidRDefault="009A69F6">
      <w:pPr>
        <w:spacing w:after="0" w:line="360" w:lineRule="auto"/>
        <w:ind w:left="450"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- диагностика оздоровления воспитанников (Приложение 2);</w:t>
      </w:r>
    </w:p>
    <w:p w14:paraId="253A8A44" w14:textId="77777777" w:rsidR="00221F68" w:rsidRPr="00A574DA" w:rsidRDefault="00221F68">
      <w:pPr>
        <w:pStyle w:val="aa"/>
        <w:ind w:right="116"/>
        <w:jc w:val="center"/>
        <w:rPr>
          <w:b/>
          <w:color w:val="auto"/>
          <w:szCs w:val="28"/>
        </w:rPr>
      </w:pPr>
    </w:p>
    <w:p w14:paraId="51D7134A" w14:textId="77777777" w:rsidR="00221F68" w:rsidRPr="00A574DA" w:rsidRDefault="00221F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430BEDC0" w14:textId="77777777" w:rsidR="00221F68" w:rsidRPr="00A574DA" w:rsidRDefault="009A69F6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Особенности организации воспитательной деятельности. Основные характеристики уклада детского лагеря. </w:t>
      </w:r>
    </w:p>
    <w:p w14:paraId="3BACBFDC" w14:textId="77777777" w:rsidR="00221F68" w:rsidRPr="00A574DA" w:rsidRDefault="009A69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Особенности организации воспитательной деятельности берем из Примерной программы воспитания. Основные характеристики уклада лагеря пишем исходя из конкретно вашего лагеря. </w:t>
      </w:r>
    </w:p>
    <w:p w14:paraId="6D491DFB" w14:textId="77777777" w:rsidR="00221F68" w:rsidRPr="00A574DA" w:rsidRDefault="009A69F6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>Анализ воспитательного процесса и результатов воспитания.</w:t>
      </w:r>
    </w:p>
    <w:p w14:paraId="291015D4" w14:textId="77777777" w:rsidR="00221F68" w:rsidRPr="00A574DA" w:rsidRDefault="009A69F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574DA">
        <w:rPr>
          <w:rFonts w:ascii="Times New Roman" w:hAnsi="Times New Roman"/>
          <w:color w:val="auto"/>
          <w:sz w:val="28"/>
          <w:szCs w:val="28"/>
        </w:rPr>
        <w:t xml:space="preserve">Конкретизируем виды анализа, исходя из особенностей вашего лагеря, чтобы понять, что получилось, что не получилось, чтобы выявить перечень проблем, которые нужно решить, чтобы лагерь дальше развивался. </w:t>
      </w:r>
      <w:r w:rsidRPr="00A574DA">
        <w:rPr>
          <w:rFonts w:ascii="Times New Roman" w:hAnsi="Times New Roman"/>
          <w:color w:val="auto"/>
          <w:sz w:val="28"/>
          <w:szCs w:val="28"/>
        </w:rPr>
        <w:lastRenderedPageBreak/>
        <w:t xml:space="preserve">Указываем диагностический инструментарий, с помощью которого будут проверен воспитательный результат реализации программы. </w:t>
      </w:r>
    </w:p>
    <w:p w14:paraId="6922325E" w14:textId="77777777" w:rsidR="00221F68" w:rsidRPr="00A574DA" w:rsidRDefault="00221F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5FF31D82" w14:textId="77777777" w:rsidR="00221F68" w:rsidRPr="00A574DA" w:rsidRDefault="00221F68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CBFEA82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9942E61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4C41F13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2E8DB97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A3D18D4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4EE6949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94A016C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7252EEC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88617C2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B4A4969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BEF3C79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3EFED8F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6796DAD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B7160CF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79BD2AB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FEDD27F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1B12D06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51925AF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0C770A3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E38CA51" w14:textId="77777777" w:rsidR="00886365" w:rsidRPr="00A574DA" w:rsidRDefault="00886365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3B692F7" w14:textId="77777777" w:rsidR="00886365" w:rsidRPr="00A574DA" w:rsidRDefault="00886365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E30F7C0" w14:textId="703F6696" w:rsidR="00886365" w:rsidRDefault="00886365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B4F7D61" w14:textId="4389D9DD" w:rsidR="00A66A04" w:rsidRDefault="00A66A0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A77D525" w14:textId="0238A877" w:rsidR="00A66A04" w:rsidRDefault="00A66A0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2A37D4D" w14:textId="650AC2EC" w:rsidR="00A66A04" w:rsidRDefault="00A66A0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8E4C14E" w14:textId="2AD8CAEB" w:rsidR="00A66A04" w:rsidRDefault="00A66A0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9ED5D54" w14:textId="77777777" w:rsidR="00A66A04" w:rsidRPr="00A574DA" w:rsidRDefault="00A66A0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79D81C6" w14:textId="77777777" w:rsidR="005E218E" w:rsidRPr="00A574DA" w:rsidRDefault="005E218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088810B" w14:textId="77777777" w:rsidR="00221F68" w:rsidRPr="00A574DA" w:rsidRDefault="009A69F6">
      <w:pPr>
        <w:pStyle w:val="aa"/>
        <w:ind w:right="116"/>
        <w:jc w:val="center"/>
        <w:rPr>
          <w:b/>
          <w:color w:val="auto"/>
          <w:szCs w:val="28"/>
        </w:rPr>
      </w:pPr>
      <w:r w:rsidRPr="00A574DA">
        <w:rPr>
          <w:b/>
          <w:color w:val="auto"/>
          <w:szCs w:val="28"/>
        </w:rPr>
        <w:t xml:space="preserve">КАЛЕНДАРНЫЙ ПЛАН ВОСПИТАТЕЛЬНОЙ </w:t>
      </w:r>
      <w:proofErr w:type="gramStart"/>
      <w:r w:rsidRPr="00A574DA">
        <w:rPr>
          <w:b/>
          <w:color w:val="auto"/>
          <w:szCs w:val="28"/>
        </w:rPr>
        <w:t xml:space="preserve">РАБОТЫ </w:t>
      </w:r>
      <w:r w:rsidRPr="00A574DA">
        <w:rPr>
          <w:b/>
          <w:color w:val="auto"/>
          <w:spacing w:val="-67"/>
          <w:szCs w:val="28"/>
        </w:rPr>
        <w:t xml:space="preserve"> </w:t>
      </w:r>
      <w:r w:rsidRPr="00A574DA">
        <w:rPr>
          <w:b/>
          <w:color w:val="auto"/>
          <w:szCs w:val="28"/>
        </w:rPr>
        <w:t>ДЕТСКОГО</w:t>
      </w:r>
      <w:proofErr w:type="gramEnd"/>
      <w:r w:rsidRPr="00A574DA">
        <w:rPr>
          <w:b/>
          <w:color w:val="auto"/>
          <w:spacing w:val="-3"/>
          <w:szCs w:val="28"/>
        </w:rPr>
        <w:t xml:space="preserve"> </w:t>
      </w:r>
      <w:r w:rsidRPr="00A574DA">
        <w:rPr>
          <w:b/>
          <w:color w:val="auto"/>
          <w:szCs w:val="28"/>
        </w:rPr>
        <w:t>ЛАГЕРЯ «ЛУЧИКИ»</w:t>
      </w:r>
    </w:p>
    <w:p w14:paraId="2FCB3CFE" w14:textId="77777777" w:rsidR="00221F68" w:rsidRPr="00A574DA" w:rsidRDefault="009A69F6">
      <w:pPr>
        <w:pStyle w:val="aa"/>
        <w:jc w:val="center"/>
        <w:rPr>
          <w:b/>
          <w:color w:val="auto"/>
          <w:szCs w:val="28"/>
        </w:rPr>
      </w:pPr>
      <w:r w:rsidRPr="00A574DA">
        <w:rPr>
          <w:b/>
          <w:color w:val="auto"/>
          <w:szCs w:val="28"/>
        </w:rPr>
        <w:t>на 2024 год</w:t>
      </w:r>
    </w:p>
    <w:p w14:paraId="22EFA661" w14:textId="77777777" w:rsidR="00221F68" w:rsidRPr="00A574DA" w:rsidRDefault="009A69F6">
      <w:pPr>
        <w:pStyle w:val="aa"/>
        <w:ind w:left="0" w:right="125" w:firstLine="426"/>
        <w:jc w:val="both"/>
        <w:rPr>
          <w:color w:val="auto"/>
          <w:szCs w:val="28"/>
        </w:rPr>
      </w:pPr>
      <w:r w:rsidRPr="00A574DA">
        <w:rPr>
          <w:color w:val="auto"/>
          <w:szCs w:val="28"/>
        </w:rPr>
        <w:t>Календарный план воспитательной работы детского лагеря составлен с целью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конкретизации форм, видов воспитательной деятельности и организации единого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пространства</w:t>
      </w:r>
      <w:r w:rsidRPr="00A574DA">
        <w:rPr>
          <w:color w:val="auto"/>
          <w:spacing w:val="-2"/>
          <w:szCs w:val="28"/>
        </w:rPr>
        <w:t xml:space="preserve"> </w:t>
      </w:r>
      <w:r w:rsidRPr="00A574DA">
        <w:rPr>
          <w:color w:val="auto"/>
          <w:szCs w:val="28"/>
        </w:rPr>
        <w:t>воспитательной работы</w:t>
      </w:r>
      <w:r w:rsidRPr="00A574DA">
        <w:rPr>
          <w:color w:val="auto"/>
          <w:spacing w:val="-3"/>
          <w:szCs w:val="28"/>
        </w:rPr>
        <w:t xml:space="preserve"> </w:t>
      </w:r>
      <w:r w:rsidRPr="00A574DA">
        <w:rPr>
          <w:color w:val="auto"/>
          <w:szCs w:val="28"/>
        </w:rPr>
        <w:t>детского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лагеря.</w:t>
      </w:r>
    </w:p>
    <w:p w14:paraId="5ECEA35D" w14:textId="77777777" w:rsidR="00221F68" w:rsidRPr="00A574DA" w:rsidRDefault="009A69F6">
      <w:pPr>
        <w:pStyle w:val="aa"/>
        <w:ind w:left="0" w:right="119" w:firstLine="426"/>
        <w:jc w:val="both"/>
        <w:rPr>
          <w:color w:val="auto"/>
          <w:szCs w:val="28"/>
        </w:rPr>
      </w:pPr>
      <w:r w:rsidRPr="00A574DA">
        <w:rPr>
          <w:color w:val="auto"/>
          <w:szCs w:val="28"/>
        </w:rPr>
        <w:t>План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разделен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на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модули,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которые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отражают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направления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воспитательной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работы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детского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лагеря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в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соответствии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с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Программой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воспитания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и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определяет</w:t>
      </w:r>
      <w:r w:rsidRPr="00A574DA">
        <w:rPr>
          <w:color w:val="auto"/>
          <w:spacing w:val="1"/>
          <w:szCs w:val="28"/>
        </w:rPr>
        <w:t xml:space="preserve"> </w:t>
      </w:r>
      <w:r w:rsidRPr="00A574DA">
        <w:rPr>
          <w:color w:val="auto"/>
          <w:szCs w:val="28"/>
        </w:rPr>
        <w:t>уровни проведения</w:t>
      </w:r>
      <w:r w:rsidRPr="00A574DA">
        <w:rPr>
          <w:color w:val="auto"/>
          <w:spacing w:val="-3"/>
          <w:szCs w:val="28"/>
        </w:rPr>
        <w:t xml:space="preserve"> </w:t>
      </w:r>
      <w:r w:rsidRPr="00A574DA">
        <w:rPr>
          <w:color w:val="auto"/>
          <w:szCs w:val="28"/>
        </w:rPr>
        <w:t>мероприятий.</w:t>
      </w:r>
    </w:p>
    <w:p w14:paraId="385E159B" w14:textId="77777777" w:rsidR="00221F68" w:rsidRPr="00A574DA" w:rsidRDefault="00221F68">
      <w:pPr>
        <w:pStyle w:val="aa"/>
        <w:ind w:left="0" w:right="119" w:firstLine="426"/>
        <w:jc w:val="both"/>
        <w:rPr>
          <w:color w:val="auto"/>
          <w:szCs w:val="28"/>
        </w:rPr>
      </w:pPr>
    </w:p>
    <w:tbl>
      <w:tblPr>
        <w:tblStyle w:val="af4"/>
        <w:tblW w:w="0" w:type="auto"/>
        <w:tblInd w:w="-583" w:type="dxa"/>
        <w:tblLayout w:type="fixed"/>
        <w:tblLook w:val="04A0" w:firstRow="1" w:lastRow="0" w:firstColumn="1" w:lastColumn="0" w:noHBand="0" w:noVBand="1"/>
      </w:tblPr>
      <w:tblGrid>
        <w:gridCol w:w="553"/>
        <w:gridCol w:w="3251"/>
        <w:gridCol w:w="1972"/>
        <w:gridCol w:w="1868"/>
        <w:gridCol w:w="1214"/>
        <w:gridCol w:w="1079"/>
      </w:tblGrid>
      <w:tr w:rsidR="00B90542" w:rsidRPr="00A574DA" w14:paraId="51713702" w14:textId="77777777" w:rsidTr="000C2055">
        <w:tc>
          <w:tcPr>
            <w:tcW w:w="553" w:type="dxa"/>
            <w:vMerge w:val="restart"/>
            <w:vAlign w:val="center"/>
          </w:tcPr>
          <w:p w14:paraId="0C6FA797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251" w:type="dxa"/>
            <w:vMerge w:val="restart"/>
            <w:vAlign w:val="center"/>
          </w:tcPr>
          <w:p w14:paraId="327CFBE3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2" w:type="dxa"/>
            <w:vMerge w:val="restart"/>
            <w:vAlign w:val="center"/>
          </w:tcPr>
          <w:p w14:paraId="7FD7F77F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Срок проведения</w:t>
            </w:r>
          </w:p>
        </w:tc>
        <w:tc>
          <w:tcPr>
            <w:tcW w:w="4161" w:type="dxa"/>
            <w:gridSpan w:val="3"/>
            <w:vAlign w:val="center"/>
          </w:tcPr>
          <w:p w14:paraId="1B3EC0A5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Уровень проведения</w:t>
            </w:r>
          </w:p>
        </w:tc>
      </w:tr>
      <w:tr w:rsidR="00221F68" w:rsidRPr="00A574DA" w14:paraId="6483ED64" w14:textId="77777777" w:rsidTr="000C2055">
        <w:trPr>
          <w:trHeight w:val="878"/>
        </w:trPr>
        <w:tc>
          <w:tcPr>
            <w:tcW w:w="553" w:type="dxa"/>
            <w:vMerge/>
            <w:vAlign w:val="center"/>
          </w:tcPr>
          <w:p w14:paraId="7F5822FC" w14:textId="77777777" w:rsidR="00221F68" w:rsidRPr="00A574DA" w:rsidRDefault="00221F6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51" w:type="dxa"/>
            <w:vMerge/>
            <w:vAlign w:val="center"/>
          </w:tcPr>
          <w:p w14:paraId="734326E3" w14:textId="77777777" w:rsidR="00221F68" w:rsidRPr="00A574DA" w:rsidRDefault="00221F6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14:paraId="7237D0B7" w14:textId="77777777" w:rsidR="00221F68" w:rsidRPr="00A574DA" w:rsidRDefault="00221F6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624EFF3B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Всероссийский/</w:t>
            </w:r>
          </w:p>
          <w:p w14:paraId="0BA252ED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региональный</w:t>
            </w:r>
          </w:p>
        </w:tc>
        <w:tc>
          <w:tcPr>
            <w:tcW w:w="1214" w:type="dxa"/>
            <w:vAlign w:val="center"/>
          </w:tcPr>
          <w:p w14:paraId="6D54156D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Детский лагерь</w:t>
            </w:r>
          </w:p>
        </w:tc>
        <w:tc>
          <w:tcPr>
            <w:tcW w:w="1079" w:type="dxa"/>
            <w:vAlign w:val="center"/>
          </w:tcPr>
          <w:p w14:paraId="4DC6F3CD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Отряд</w:t>
            </w:r>
          </w:p>
        </w:tc>
      </w:tr>
      <w:tr w:rsidR="00221F68" w:rsidRPr="00A574DA" w14:paraId="3D311762" w14:textId="77777777">
        <w:trPr>
          <w:trHeight w:val="485"/>
        </w:trPr>
        <w:tc>
          <w:tcPr>
            <w:tcW w:w="9937" w:type="dxa"/>
            <w:gridSpan w:val="6"/>
            <w:vAlign w:val="center"/>
          </w:tcPr>
          <w:p w14:paraId="34370113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Модуль «Будущее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России.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Ключевые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мероприятия»</w:t>
            </w:r>
          </w:p>
        </w:tc>
      </w:tr>
      <w:tr w:rsidR="00221F68" w:rsidRPr="00A574DA" w14:paraId="3EA9A08E" w14:textId="77777777" w:rsidTr="000C2055">
        <w:tc>
          <w:tcPr>
            <w:tcW w:w="553" w:type="dxa"/>
          </w:tcPr>
          <w:p w14:paraId="1F5AF08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14:paraId="7EC95FE6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Торжественная церемония подъема флага РФ и исполнения гимна РФ</w:t>
            </w:r>
          </w:p>
        </w:tc>
        <w:tc>
          <w:tcPr>
            <w:tcW w:w="1972" w:type="dxa"/>
            <w:vAlign w:val="center"/>
          </w:tcPr>
          <w:p w14:paraId="0E70EEFF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868" w:type="dxa"/>
            <w:vAlign w:val="center"/>
          </w:tcPr>
          <w:p w14:paraId="1D8D6A9B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553F781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7EEF555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A27EA97" w14:textId="77777777" w:rsidTr="000C2055">
        <w:tc>
          <w:tcPr>
            <w:tcW w:w="553" w:type="dxa"/>
          </w:tcPr>
          <w:p w14:paraId="0C813909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14:paraId="5475D2C1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Участие в проекте ПФО «Герои Отечества»</w:t>
            </w:r>
          </w:p>
        </w:tc>
        <w:tc>
          <w:tcPr>
            <w:tcW w:w="1972" w:type="dxa"/>
            <w:vAlign w:val="center"/>
          </w:tcPr>
          <w:p w14:paraId="472310B4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 течение смены</w:t>
            </w:r>
          </w:p>
        </w:tc>
        <w:tc>
          <w:tcPr>
            <w:tcW w:w="1868" w:type="dxa"/>
            <w:vAlign w:val="center"/>
          </w:tcPr>
          <w:p w14:paraId="2744940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0CEF5A5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56A4D6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0F5214AF" w14:textId="77777777" w:rsidTr="000C2055">
        <w:tc>
          <w:tcPr>
            <w:tcW w:w="553" w:type="dxa"/>
          </w:tcPr>
          <w:p w14:paraId="185F86F6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14:paraId="23C9589F" w14:textId="77777777" w:rsidR="00221F68" w:rsidRPr="00A574DA" w:rsidRDefault="009A69F6" w:rsidP="000C205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Развлекательная программа, «Добро пожаловать в детство»</w:t>
            </w:r>
          </w:p>
        </w:tc>
        <w:tc>
          <w:tcPr>
            <w:tcW w:w="1972" w:type="dxa"/>
            <w:vAlign w:val="center"/>
          </w:tcPr>
          <w:p w14:paraId="7E5989A6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88636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C02A6D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1CC7FBA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F0DCBD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57BA1BF" w14:textId="77777777" w:rsidTr="000C2055">
        <w:tc>
          <w:tcPr>
            <w:tcW w:w="553" w:type="dxa"/>
          </w:tcPr>
          <w:p w14:paraId="5AF030AD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14:paraId="4B88320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Рисунки на асфальте «Детство – это краски радуг»</w:t>
            </w:r>
          </w:p>
        </w:tc>
        <w:tc>
          <w:tcPr>
            <w:tcW w:w="1972" w:type="dxa"/>
            <w:vAlign w:val="center"/>
          </w:tcPr>
          <w:p w14:paraId="42F497A1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88636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C69C7D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4124607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B959B8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29C4176" w14:textId="77777777" w:rsidTr="000C2055">
        <w:tc>
          <w:tcPr>
            <w:tcW w:w="553" w:type="dxa"/>
          </w:tcPr>
          <w:p w14:paraId="12F8D5D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14:paraId="6F31189C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Конкурсная программа «Алло, мы ищем таланты!»</w:t>
            </w:r>
          </w:p>
        </w:tc>
        <w:tc>
          <w:tcPr>
            <w:tcW w:w="1972" w:type="dxa"/>
            <w:vAlign w:val="center"/>
          </w:tcPr>
          <w:p w14:paraId="498A01A5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88636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E6E033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D7E1A83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19CC030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F10F0AC" w14:textId="77777777" w:rsidTr="000C2055">
        <w:tc>
          <w:tcPr>
            <w:tcW w:w="553" w:type="dxa"/>
          </w:tcPr>
          <w:p w14:paraId="7F882E9E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14:paraId="2671730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Игра по станциям «Экологический квест»</w:t>
            </w:r>
          </w:p>
        </w:tc>
        <w:tc>
          <w:tcPr>
            <w:tcW w:w="1972" w:type="dxa"/>
            <w:vAlign w:val="center"/>
          </w:tcPr>
          <w:p w14:paraId="6957020C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23</w:t>
            </w:r>
            <w:r w:rsidR="0088636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88636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1868" w:type="dxa"/>
            <w:vAlign w:val="center"/>
          </w:tcPr>
          <w:p w14:paraId="49F68823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11D1714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AF333A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F7AC2CA" w14:textId="77777777" w:rsidTr="000C2055">
        <w:tc>
          <w:tcPr>
            <w:tcW w:w="553" w:type="dxa"/>
          </w:tcPr>
          <w:p w14:paraId="57EDC50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14:paraId="57ABC55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Конкурсно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-игровая программа «Мы – друзья природы»</w:t>
            </w:r>
          </w:p>
        </w:tc>
        <w:tc>
          <w:tcPr>
            <w:tcW w:w="1972" w:type="dxa"/>
            <w:vAlign w:val="center"/>
          </w:tcPr>
          <w:p w14:paraId="73BEEF8D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23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88636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EF8D69A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2B4DBED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09E2EE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16DF5460" w14:textId="77777777" w:rsidTr="000C2055">
        <w:tc>
          <w:tcPr>
            <w:tcW w:w="553" w:type="dxa"/>
          </w:tcPr>
          <w:p w14:paraId="138F9BE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14:paraId="075D6CB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Праздник, посвящённый ПДД «Путешествие в страну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Светофорию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72" w:type="dxa"/>
            <w:vAlign w:val="center"/>
          </w:tcPr>
          <w:p w14:paraId="2620D3B2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05.0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88636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5466090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9749E8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9F2136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274575E8" w14:textId="77777777" w:rsidTr="000C2055">
        <w:tc>
          <w:tcPr>
            <w:tcW w:w="553" w:type="dxa"/>
          </w:tcPr>
          <w:p w14:paraId="10B4A751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14:paraId="7D8389FE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Квест-игра «Там, на неведомых дорожках»</w:t>
            </w:r>
          </w:p>
        </w:tc>
        <w:tc>
          <w:tcPr>
            <w:tcW w:w="1972" w:type="dxa"/>
            <w:vAlign w:val="center"/>
          </w:tcPr>
          <w:p w14:paraId="3A51BEA0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88636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6D0AC29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50D7D2C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2BCFD1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2045482" w14:textId="77777777" w:rsidTr="000C2055">
        <w:tc>
          <w:tcPr>
            <w:tcW w:w="553" w:type="dxa"/>
          </w:tcPr>
          <w:p w14:paraId="2EC8FB0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14:paraId="6F524F45" w14:textId="77777777" w:rsidR="00221F68" w:rsidRPr="00A574DA" w:rsidRDefault="009A69F6">
            <w:pPr>
              <w:pStyle w:val="a3"/>
              <w:ind w:left="4" w:hanging="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Открытие 1 смены.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Конкурсно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-игровая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программа «Вот оно какое - наше лето!».</w:t>
            </w:r>
          </w:p>
        </w:tc>
        <w:tc>
          <w:tcPr>
            <w:tcW w:w="1972" w:type="dxa"/>
            <w:vAlign w:val="center"/>
          </w:tcPr>
          <w:p w14:paraId="43B7F836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24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88636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3BA0A0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13209E2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655FA9D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4FE0305" w14:textId="77777777" w:rsidTr="000C2055">
        <w:tc>
          <w:tcPr>
            <w:tcW w:w="553" w:type="dxa"/>
          </w:tcPr>
          <w:p w14:paraId="1B2AD52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14:paraId="5540B99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Квест-игра «Найди клад»</w:t>
            </w:r>
          </w:p>
        </w:tc>
        <w:tc>
          <w:tcPr>
            <w:tcW w:w="1972" w:type="dxa"/>
            <w:vAlign w:val="center"/>
          </w:tcPr>
          <w:p w14:paraId="2F1C05E9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88636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611B766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5999D63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2137CE9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026E4CE" w14:textId="77777777" w:rsidTr="000C2055">
        <w:tc>
          <w:tcPr>
            <w:tcW w:w="553" w:type="dxa"/>
          </w:tcPr>
          <w:p w14:paraId="4FC6DA8A" w14:textId="77777777" w:rsidR="00221F68" w:rsidRPr="00A574DA" w:rsidRDefault="009A69F6" w:rsidP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14:paraId="1ABAC690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«В гостях у сказки» Инсценирование сказок. Постановка мини спектаклей.</w:t>
            </w:r>
          </w:p>
        </w:tc>
        <w:tc>
          <w:tcPr>
            <w:tcW w:w="1972" w:type="dxa"/>
            <w:vAlign w:val="center"/>
          </w:tcPr>
          <w:p w14:paraId="0A604168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26.07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29B9E40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B6D078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00C6A7F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C2055" w:rsidRPr="00A574DA" w14:paraId="01C2B027" w14:textId="77777777" w:rsidTr="000C2055">
        <w:tc>
          <w:tcPr>
            <w:tcW w:w="553" w:type="dxa"/>
          </w:tcPr>
          <w:p w14:paraId="4F249B83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14:paraId="4A6ECC60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Акция «Подари улыбку другу»</w:t>
            </w:r>
          </w:p>
        </w:tc>
        <w:tc>
          <w:tcPr>
            <w:tcW w:w="1972" w:type="dxa"/>
            <w:vAlign w:val="center"/>
          </w:tcPr>
          <w:p w14:paraId="17A36C46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37D746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2EE7450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794FB43E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0C2055" w:rsidRPr="00A574DA" w14:paraId="350984CB" w14:textId="77777777" w:rsidTr="000C2055">
        <w:tc>
          <w:tcPr>
            <w:tcW w:w="553" w:type="dxa"/>
          </w:tcPr>
          <w:p w14:paraId="24EC84F0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14:paraId="20B4AA95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Познавательно- игровая программа «Древо чистых слов»</w:t>
            </w:r>
          </w:p>
        </w:tc>
        <w:tc>
          <w:tcPr>
            <w:tcW w:w="1972" w:type="dxa"/>
            <w:vAlign w:val="center"/>
          </w:tcPr>
          <w:p w14:paraId="4E00D3DF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29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0CCDF4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1E9DF199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2C4A2F6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C2055" w:rsidRPr="00A574DA" w14:paraId="6A4D8C37" w14:textId="77777777" w:rsidTr="000C2055">
        <w:tc>
          <w:tcPr>
            <w:tcW w:w="553" w:type="dxa"/>
          </w:tcPr>
          <w:p w14:paraId="49383BAF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14:paraId="0D567D8C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Экологический квест «Живя в гармонии с природой»</w:t>
            </w:r>
          </w:p>
        </w:tc>
        <w:tc>
          <w:tcPr>
            <w:tcW w:w="1972" w:type="dxa"/>
            <w:vAlign w:val="center"/>
          </w:tcPr>
          <w:p w14:paraId="4A1B1696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29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C3E513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DBE3A7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15D6BE4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C2055" w:rsidRPr="00A574DA" w14:paraId="63CF879B" w14:textId="77777777" w:rsidTr="000C2055">
        <w:tc>
          <w:tcPr>
            <w:tcW w:w="553" w:type="dxa"/>
          </w:tcPr>
          <w:p w14:paraId="3C091A8F" w14:textId="77777777" w:rsidR="00221F68" w:rsidRPr="00A574DA" w:rsidRDefault="009A69F6" w:rsidP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14:paraId="444CAE19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Книга рекордов лагеря «Лучики»</w:t>
            </w:r>
          </w:p>
        </w:tc>
        <w:tc>
          <w:tcPr>
            <w:tcW w:w="1972" w:type="dxa"/>
            <w:vAlign w:val="center"/>
          </w:tcPr>
          <w:p w14:paraId="4CBFE03B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16.07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80A078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3CFCCE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5F5050C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0AA69FC1" w14:textId="77777777" w:rsidTr="000C2055">
        <w:tc>
          <w:tcPr>
            <w:tcW w:w="553" w:type="dxa"/>
          </w:tcPr>
          <w:p w14:paraId="2B9234E1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14:paraId="230360F9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Развлекательная программа «Смеяться разрешается»</w:t>
            </w:r>
          </w:p>
        </w:tc>
        <w:tc>
          <w:tcPr>
            <w:tcW w:w="1972" w:type="dxa"/>
            <w:vAlign w:val="center"/>
          </w:tcPr>
          <w:p w14:paraId="53AC0400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19.07.2024</w:t>
            </w:r>
          </w:p>
        </w:tc>
        <w:tc>
          <w:tcPr>
            <w:tcW w:w="1868" w:type="dxa"/>
            <w:vAlign w:val="center"/>
          </w:tcPr>
          <w:p w14:paraId="0922622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71BFFBC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582E7E0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01E4CF73" w14:textId="77777777" w:rsidTr="000C2055">
        <w:tc>
          <w:tcPr>
            <w:tcW w:w="553" w:type="dxa"/>
          </w:tcPr>
          <w:p w14:paraId="354B5939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14:paraId="26AABCB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Виртуальное путешествие по Кузнецкому району «Народы Кузнецкого района».</w:t>
            </w:r>
          </w:p>
        </w:tc>
        <w:tc>
          <w:tcPr>
            <w:tcW w:w="1972" w:type="dxa"/>
            <w:vAlign w:val="center"/>
          </w:tcPr>
          <w:p w14:paraId="7F15BC19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20.07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FDDF73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16163E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0435371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64BECDB6" w14:textId="77777777" w:rsidTr="000C2055">
        <w:tc>
          <w:tcPr>
            <w:tcW w:w="553" w:type="dxa"/>
          </w:tcPr>
          <w:p w14:paraId="41F73300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14:paraId="436C5C62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Праздничная программа «Фестиваль народных талантов»</w:t>
            </w:r>
          </w:p>
        </w:tc>
        <w:tc>
          <w:tcPr>
            <w:tcW w:w="1972" w:type="dxa"/>
            <w:vAlign w:val="center"/>
          </w:tcPr>
          <w:p w14:paraId="2F20F870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20.0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EE7BC8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B393B39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1DA1D6E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5195BE43" w14:textId="77777777" w:rsidTr="000C2055">
        <w:tc>
          <w:tcPr>
            <w:tcW w:w="553" w:type="dxa"/>
          </w:tcPr>
          <w:p w14:paraId="06E69EE1" w14:textId="77777777" w:rsidR="00221F68" w:rsidRPr="00A574DA" w:rsidRDefault="009A69F6" w:rsidP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251" w:type="dxa"/>
            <w:vAlign w:val="center"/>
          </w:tcPr>
          <w:p w14:paraId="5869D675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Краеведческая страничка «Предметы быта наших предков» - экскурсия в школьный музей</w:t>
            </w:r>
          </w:p>
        </w:tc>
        <w:tc>
          <w:tcPr>
            <w:tcW w:w="1972" w:type="dxa"/>
            <w:vAlign w:val="center"/>
          </w:tcPr>
          <w:p w14:paraId="6F553399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20.0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2A9606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26E437F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C43014E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08450E75" w14:textId="77777777" w:rsidTr="000C2055">
        <w:tc>
          <w:tcPr>
            <w:tcW w:w="553" w:type="dxa"/>
          </w:tcPr>
          <w:p w14:paraId="78B101A1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14:paraId="39986FE8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Интеллектуальное развлечение «Поиграем в слова»</w:t>
            </w:r>
          </w:p>
        </w:tc>
        <w:tc>
          <w:tcPr>
            <w:tcW w:w="1972" w:type="dxa"/>
            <w:vAlign w:val="center"/>
          </w:tcPr>
          <w:p w14:paraId="2809D8D8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CD0ADD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CA9BCA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6B6A782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5FE01F09" w14:textId="77777777" w:rsidTr="000C2055">
        <w:tc>
          <w:tcPr>
            <w:tcW w:w="553" w:type="dxa"/>
          </w:tcPr>
          <w:p w14:paraId="5C484504" w14:textId="77777777" w:rsidR="00221F68" w:rsidRPr="00A574DA" w:rsidRDefault="009A69F6" w:rsidP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14:paraId="5B8C923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Шашечный турнир</w:t>
            </w:r>
          </w:p>
        </w:tc>
        <w:tc>
          <w:tcPr>
            <w:tcW w:w="1972" w:type="dxa"/>
            <w:vAlign w:val="center"/>
          </w:tcPr>
          <w:p w14:paraId="3AD2AADD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EF1BA6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A89AEC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6F02F78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48EB644" w14:textId="77777777" w:rsidTr="000C2055">
        <w:tc>
          <w:tcPr>
            <w:tcW w:w="553" w:type="dxa"/>
          </w:tcPr>
          <w:p w14:paraId="3413804D" w14:textId="77777777" w:rsidR="00221F68" w:rsidRPr="00A574DA" w:rsidRDefault="009A69F6" w:rsidP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14:paraId="6B2DD041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Акция «Обелиск» </w:t>
            </w:r>
          </w:p>
        </w:tc>
        <w:tc>
          <w:tcPr>
            <w:tcW w:w="1972" w:type="dxa"/>
            <w:vAlign w:val="center"/>
          </w:tcPr>
          <w:p w14:paraId="579B35FD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87305CC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6FB2499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5BED21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336C856" w14:textId="77777777" w:rsidTr="000C2055">
        <w:tc>
          <w:tcPr>
            <w:tcW w:w="553" w:type="dxa"/>
          </w:tcPr>
          <w:p w14:paraId="11F3167D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14:paraId="35B26D56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Акция «Свеча Памяти»</w:t>
            </w:r>
          </w:p>
        </w:tc>
        <w:tc>
          <w:tcPr>
            <w:tcW w:w="1972" w:type="dxa"/>
            <w:vAlign w:val="center"/>
          </w:tcPr>
          <w:p w14:paraId="1919515D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B531D72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3E9D954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E73956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359CEE6" w14:textId="77777777" w:rsidTr="000C2055">
        <w:tc>
          <w:tcPr>
            <w:tcW w:w="553" w:type="dxa"/>
          </w:tcPr>
          <w:p w14:paraId="17B06F20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14:paraId="66A3D70B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Видеоролик «Через века, через года помните…»</w:t>
            </w:r>
          </w:p>
        </w:tc>
        <w:tc>
          <w:tcPr>
            <w:tcW w:w="1972" w:type="dxa"/>
            <w:vAlign w:val="center"/>
          </w:tcPr>
          <w:p w14:paraId="367DB895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01F0213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109F537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B52D24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8D9113C" w14:textId="77777777" w:rsidTr="000C2055">
        <w:tc>
          <w:tcPr>
            <w:tcW w:w="553" w:type="dxa"/>
          </w:tcPr>
          <w:p w14:paraId="676336FA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14:paraId="64410476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Митинг «Памяти павших героев будьте достойны»</w:t>
            </w:r>
          </w:p>
        </w:tc>
        <w:tc>
          <w:tcPr>
            <w:tcW w:w="1972" w:type="dxa"/>
            <w:vAlign w:val="center"/>
          </w:tcPr>
          <w:p w14:paraId="2D55156F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42412C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66F017E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3D1F60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1530CB36" w14:textId="77777777" w:rsidTr="000C2055">
        <w:tc>
          <w:tcPr>
            <w:tcW w:w="553" w:type="dxa"/>
          </w:tcPr>
          <w:p w14:paraId="4A7713B2" w14:textId="77777777" w:rsidR="00221F68" w:rsidRPr="00A574DA" w:rsidRDefault="000C2055" w:rsidP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14:paraId="553B78E4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Мероприятие «Бесконечный день»</w:t>
            </w:r>
          </w:p>
        </w:tc>
        <w:tc>
          <w:tcPr>
            <w:tcW w:w="1972" w:type="dxa"/>
            <w:vAlign w:val="center"/>
          </w:tcPr>
          <w:p w14:paraId="6599ABE0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5363A38A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3085C5F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7077C1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301F9458" w14:textId="77777777" w:rsidTr="000C2055">
        <w:tc>
          <w:tcPr>
            <w:tcW w:w="553" w:type="dxa"/>
          </w:tcPr>
          <w:p w14:paraId="0BF0A153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14:paraId="2969A44D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Литературно- историческая викторина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«День памяти и скорби»</w:t>
            </w:r>
          </w:p>
        </w:tc>
        <w:tc>
          <w:tcPr>
            <w:tcW w:w="1972" w:type="dxa"/>
            <w:vAlign w:val="center"/>
          </w:tcPr>
          <w:p w14:paraId="54D0EBD2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22.0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6DF3CCE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3D0980A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09A724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11B0751" w14:textId="77777777" w:rsidTr="000C2055">
        <w:tc>
          <w:tcPr>
            <w:tcW w:w="553" w:type="dxa"/>
          </w:tcPr>
          <w:p w14:paraId="468AB96D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14:paraId="52F8730C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Возложение цветов к Камню Памяти</w:t>
            </w:r>
          </w:p>
        </w:tc>
        <w:tc>
          <w:tcPr>
            <w:tcW w:w="1972" w:type="dxa"/>
            <w:vAlign w:val="center"/>
          </w:tcPr>
          <w:p w14:paraId="20627525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C34C17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0EEFC95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00B6B2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8F3890E" w14:textId="77777777" w:rsidTr="000C2055">
        <w:tc>
          <w:tcPr>
            <w:tcW w:w="553" w:type="dxa"/>
          </w:tcPr>
          <w:p w14:paraId="34F49F32" w14:textId="77777777" w:rsidR="00221F68" w:rsidRPr="00A574DA" w:rsidRDefault="009A69F6" w:rsidP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251" w:type="dxa"/>
            <w:vAlign w:val="center"/>
          </w:tcPr>
          <w:p w14:paraId="278C02E1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Познавательная викторина «На морской волне»</w:t>
            </w:r>
          </w:p>
        </w:tc>
        <w:tc>
          <w:tcPr>
            <w:tcW w:w="1972" w:type="dxa"/>
            <w:vAlign w:val="center"/>
          </w:tcPr>
          <w:p w14:paraId="415730AE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23.0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8F34CD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8D8A95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AE4DCB2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412CB2D8" w14:textId="77777777" w:rsidTr="000C2055">
        <w:tc>
          <w:tcPr>
            <w:tcW w:w="553" w:type="dxa"/>
          </w:tcPr>
          <w:p w14:paraId="61DDC99B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3251" w:type="dxa"/>
            <w:vAlign w:val="center"/>
          </w:tcPr>
          <w:p w14:paraId="148C3240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Развлекательное мероприятие «День Нептуна»</w:t>
            </w:r>
          </w:p>
        </w:tc>
        <w:tc>
          <w:tcPr>
            <w:tcW w:w="1972" w:type="dxa"/>
            <w:vAlign w:val="center"/>
          </w:tcPr>
          <w:p w14:paraId="61708D27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23.0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5E3EB1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3BE5D46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390CF55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435C507" w14:textId="77777777" w:rsidTr="000C2055">
        <w:tc>
          <w:tcPr>
            <w:tcW w:w="553" w:type="dxa"/>
          </w:tcPr>
          <w:p w14:paraId="6AD5D0B3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3251" w:type="dxa"/>
            <w:vAlign w:val="center"/>
          </w:tcPr>
          <w:p w14:paraId="27B440C4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Фестиваль «На одной волне»</w:t>
            </w:r>
          </w:p>
        </w:tc>
        <w:tc>
          <w:tcPr>
            <w:tcW w:w="1972" w:type="dxa"/>
            <w:vAlign w:val="center"/>
          </w:tcPr>
          <w:p w14:paraId="49255BAC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27.0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93A9F5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1900906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5AF615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21514C9" w14:textId="77777777" w:rsidTr="000C2055">
        <w:tc>
          <w:tcPr>
            <w:tcW w:w="553" w:type="dxa"/>
          </w:tcPr>
          <w:p w14:paraId="4DD4A4DD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3251" w:type="dxa"/>
            <w:vAlign w:val="center"/>
          </w:tcPr>
          <w:p w14:paraId="71C58DEB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Конкурсная программа «Мисс и Мистер смена»</w:t>
            </w:r>
          </w:p>
        </w:tc>
        <w:tc>
          <w:tcPr>
            <w:tcW w:w="1972" w:type="dxa"/>
            <w:vAlign w:val="center"/>
          </w:tcPr>
          <w:p w14:paraId="42E27631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27.0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4DD1F8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20F3CD6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0D9D997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A5263C1" w14:textId="77777777" w:rsidTr="000C2055">
        <w:tc>
          <w:tcPr>
            <w:tcW w:w="553" w:type="dxa"/>
          </w:tcPr>
          <w:p w14:paraId="2DCB69D1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3251" w:type="dxa"/>
            <w:vAlign w:val="center"/>
          </w:tcPr>
          <w:p w14:paraId="6FA7481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Акция «Капсула времени»</w:t>
            </w:r>
          </w:p>
        </w:tc>
        <w:tc>
          <w:tcPr>
            <w:tcW w:w="1972" w:type="dxa"/>
            <w:vAlign w:val="center"/>
          </w:tcPr>
          <w:p w14:paraId="7F84CFE0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27.0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2527AF99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7E8857B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F9A379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3DDE0B83" w14:textId="77777777" w:rsidTr="000C2055">
        <w:tc>
          <w:tcPr>
            <w:tcW w:w="553" w:type="dxa"/>
          </w:tcPr>
          <w:p w14:paraId="75C9D826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3251" w:type="dxa"/>
            <w:vAlign w:val="center"/>
          </w:tcPr>
          <w:p w14:paraId="5B761F5E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Закрытие лагерной смены. «Как здорово, что все мы здесь сегодня собрались…» </w:t>
            </w:r>
          </w:p>
        </w:tc>
        <w:tc>
          <w:tcPr>
            <w:tcW w:w="1972" w:type="dxa"/>
            <w:vAlign w:val="center"/>
          </w:tcPr>
          <w:p w14:paraId="5D9E32D6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29.0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91125D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1E58AB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1E08422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CFB12A4" w14:textId="77777777">
        <w:trPr>
          <w:trHeight w:val="587"/>
        </w:trPr>
        <w:tc>
          <w:tcPr>
            <w:tcW w:w="9937" w:type="dxa"/>
            <w:gridSpan w:val="6"/>
            <w:vAlign w:val="center"/>
          </w:tcPr>
          <w:p w14:paraId="0A6C6F6B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1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«Отрядная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работа.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1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КТД»</w:t>
            </w:r>
          </w:p>
        </w:tc>
      </w:tr>
      <w:tr w:rsidR="000C2055" w:rsidRPr="00A574DA" w14:paraId="7FDBC59D" w14:textId="77777777" w:rsidTr="000C2055">
        <w:tc>
          <w:tcPr>
            <w:tcW w:w="553" w:type="dxa"/>
          </w:tcPr>
          <w:p w14:paraId="47071550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251" w:type="dxa"/>
            <w:vAlign w:val="center"/>
          </w:tcPr>
          <w:p w14:paraId="75C98217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Игры на сплочение коллектива «Веревочный курс»</w:t>
            </w:r>
          </w:p>
        </w:tc>
        <w:tc>
          <w:tcPr>
            <w:tcW w:w="1972" w:type="dxa"/>
            <w:vAlign w:val="center"/>
          </w:tcPr>
          <w:p w14:paraId="4E909900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C4A7D8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0BE666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36C614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0C2055" w:rsidRPr="00A574DA" w14:paraId="0CA2964D" w14:textId="77777777" w:rsidTr="000C2055">
        <w:tc>
          <w:tcPr>
            <w:tcW w:w="553" w:type="dxa"/>
          </w:tcPr>
          <w:p w14:paraId="2D39116C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14:paraId="015E199B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Час добрых дел/Час чтения/</w:t>
            </w:r>
          </w:p>
        </w:tc>
        <w:tc>
          <w:tcPr>
            <w:tcW w:w="1972" w:type="dxa"/>
            <w:vAlign w:val="center"/>
          </w:tcPr>
          <w:p w14:paraId="1208F9B9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7.2024</w:t>
            </w:r>
          </w:p>
        </w:tc>
        <w:tc>
          <w:tcPr>
            <w:tcW w:w="1868" w:type="dxa"/>
            <w:vAlign w:val="center"/>
          </w:tcPr>
          <w:p w14:paraId="7D60DA5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7A5206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4D9A52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0C2055" w:rsidRPr="00A574DA" w14:paraId="269EC417" w14:textId="77777777" w:rsidTr="000C2055">
        <w:tc>
          <w:tcPr>
            <w:tcW w:w="553" w:type="dxa"/>
          </w:tcPr>
          <w:p w14:paraId="546CD17A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14:paraId="6DAD166D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Ярмарка идей. Подготовка к открытию лагерной смены.</w:t>
            </w:r>
          </w:p>
        </w:tc>
        <w:tc>
          <w:tcPr>
            <w:tcW w:w="1972" w:type="dxa"/>
            <w:vAlign w:val="center"/>
          </w:tcPr>
          <w:p w14:paraId="24423D06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C2BD88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91ED2F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E8F32DB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0C2055" w:rsidRPr="00A574DA" w14:paraId="56AD1F89" w14:textId="77777777" w:rsidTr="000C2055">
        <w:tc>
          <w:tcPr>
            <w:tcW w:w="553" w:type="dxa"/>
          </w:tcPr>
          <w:p w14:paraId="33D5799A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14:paraId="1FA6DB38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Конкурс рисунков на асфальте «Здравствуй, лето!»</w:t>
            </w:r>
          </w:p>
        </w:tc>
        <w:tc>
          <w:tcPr>
            <w:tcW w:w="1972" w:type="dxa"/>
            <w:vAlign w:val="center"/>
          </w:tcPr>
          <w:p w14:paraId="5F34B7C0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7.2024</w:t>
            </w:r>
          </w:p>
        </w:tc>
        <w:tc>
          <w:tcPr>
            <w:tcW w:w="1868" w:type="dxa"/>
            <w:vAlign w:val="center"/>
          </w:tcPr>
          <w:p w14:paraId="047A3AB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02C0D0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4FD5B8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0C424FD0" w14:textId="77777777" w:rsidTr="000C2055">
        <w:tc>
          <w:tcPr>
            <w:tcW w:w="553" w:type="dxa"/>
          </w:tcPr>
          <w:p w14:paraId="4A9FAE46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14:paraId="6AED95A9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Конкурс чтецов «Души прекрасные порывы»</w:t>
            </w:r>
          </w:p>
        </w:tc>
        <w:tc>
          <w:tcPr>
            <w:tcW w:w="1972" w:type="dxa"/>
            <w:vAlign w:val="center"/>
          </w:tcPr>
          <w:p w14:paraId="37935341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08.08.2024</w:t>
            </w:r>
          </w:p>
        </w:tc>
        <w:tc>
          <w:tcPr>
            <w:tcW w:w="1868" w:type="dxa"/>
            <w:vAlign w:val="center"/>
          </w:tcPr>
          <w:p w14:paraId="29EDBCF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2076BC6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0626742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BCB904B" w14:textId="77777777" w:rsidTr="000C2055">
        <w:tc>
          <w:tcPr>
            <w:tcW w:w="553" w:type="dxa"/>
          </w:tcPr>
          <w:p w14:paraId="66FCA405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14:paraId="052D3C45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Час чтения «В тридевятом царстве» по сказкам А.С. Пушкина</w:t>
            </w:r>
          </w:p>
        </w:tc>
        <w:tc>
          <w:tcPr>
            <w:tcW w:w="1972" w:type="dxa"/>
            <w:vAlign w:val="center"/>
          </w:tcPr>
          <w:p w14:paraId="336DDE7C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8FD167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053776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D1939CF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3A42A226" w14:textId="77777777" w:rsidTr="000C2055">
        <w:tc>
          <w:tcPr>
            <w:tcW w:w="553" w:type="dxa"/>
          </w:tcPr>
          <w:p w14:paraId="3B6B5BC6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14:paraId="20AC7C3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Флешмоб «Движение — это жизнь!»</w:t>
            </w:r>
          </w:p>
        </w:tc>
        <w:tc>
          <w:tcPr>
            <w:tcW w:w="1972" w:type="dxa"/>
            <w:vAlign w:val="center"/>
          </w:tcPr>
          <w:p w14:paraId="142545A9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09.07.2024</w:t>
            </w:r>
          </w:p>
        </w:tc>
        <w:tc>
          <w:tcPr>
            <w:tcW w:w="1868" w:type="dxa"/>
            <w:vAlign w:val="center"/>
          </w:tcPr>
          <w:p w14:paraId="74EE206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E5E48F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3221158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168F7BD1" w14:textId="77777777" w:rsidTr="000C2055">
        <w:tc>
          <w:tcPr>
            <w:tcW w:w="553" w:type="dxa"/>
          </w:tcPr>
          <w:p w14:paraId="29534CB2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14:paraId="7BB207AD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к постановке мини-спектаклей</w:t>
            </w:r>
          </w:p>
        </w:tc>
        <w:tc>
          <w:tcPr>
            <w:tcW w:w="1972" w:type="dxa"/>
            <w:vAlign w:val="center"/>
          </w:tcPr>
          <w:p w14:paraId="77DD6ED5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13.08.2024</w:t>
            </w:r>
          </w:p>
        </w:tc>
        <w:tc>
          <w:tcPr>
            <w:tcW w:w="1868" w:type="dxa"/>
            <w:vAlign w:val="center"/>
          </w:tcPr>
          <w:p w14:paraId="04F1CC4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B37879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C5A12C9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1DEEEF17" w14:textId="77777777" w:rsidTr="000C2055">
        <w:tc>
          <w:tcPr>
            <w:tcW w:w="553" w:type="dxa"/>
          </w:tcPr>
          <w:p w14:paraId="198DCFC1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14:paraId="7067D5E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Тематический час «Что такое доброта?»</w:t>
            </w:r>
          </w:p>
        </w:tc>
        <w:tc>
          <w:tcPr>
            <w:tcW w:w="1972" w:type="dxa"/>
            <w:vAlign w:val="center"/>
          </w:tcPr>
          <w:p w14:paraId="5A8536D6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14.08.2024</w:t>
            </w:r>
          </w:p>
        </w:tc>
        <w:tc>
          <w:tcPr>
            <w:tcW w:w="1868" w:type="dxa"/>
            <w:vAlign w:val="center"/>
          </w:tcPr>
          <w:p w14:paraId="439593C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C52D93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7163D4F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1A921F87" w14:textId="77777777" w:rsidTr="000C2055">
        <w:tc>
          <w:tcPr>
            <w:tcW w:w="553" w:type="dxa"/>
          </w:tcPr>
          <w:p w14:paraId="7256FE86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14:paraId="0E6F4B3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Лаборатория читательского творчества</w:t>
            </w:r>
          </w:p>
        </w:tc>
        <w:tc>
          <w:tcPr>
            <w:tcW w:w="1972" w:type="dxa"/>
            <w:vAlign w:val="center"/>
          </w:tcPr>
          <w:p w14:paraId="5EA59CF3" w14:textId="77777777" w:rsidR="00221F68" w:rsidRPr="00A574DA" w:rsidRDefault="000C2055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14.08.2024</w:t>
            </w:r>
          </w:p>
        </w:tc>
        <w:tc>
          <w:tcPr>
            <w:tcW w:w="1868" w:type="dxa"/>
            <w:vAlign w:val="center"/>
          </w:tcPr>
          <w:p w14:paraId="12830EE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8DFEB6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1573B7E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3824FE09" w14:textId="77777777" w:rsidTr="000C2055">
        <w:tc>
          <w:tcPr>
            <w:tcW w:w="553" w:type="dxa"/>
          </w:tcPr>
          <w:p w14:paraId="72D02DD8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14:paraId="377BB353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Акция «Берегите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природу!» </w:t>
            </w:r>
          </w:p>
        </w:tc>
        <w:tc>
          <w:tcPr>
            <w:tcW w:w="1972" w:type="dxa"/>
            <w:vAlign w:val="center"/>
          </w:tcPr>
          <w:p w14:paraId="1F9B5ABC" w14:textId="77777777" w:rsidR="00221F68" w:rsidRPr="00A574DA" w:rsidRDefault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15.08.2024</w:t>
            </w:r>
          </w:p>
        </w:tc>
        <w:tc>
          <w:tcPr>
            <w:tcW w:w="1868" w:type="dxa"/>
            <w:vAlign w:val="center"/>
          </w:tcPr>
          <w:p w14:paraId="25F4A12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4D6701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196FAEC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19ED74E2" w14:textId="77777777" w:rsidTr="000C2055">
        <w:tc>
          <w:tcPr>
            <w:tcW w:w="553" w:type="dxa"/>
          </w:tcPr>
          <w:p w14:paraId="7E3271FD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14:paraId="704BE521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Акция «Письмо в будущее»</w:t>
            </w:r>
          </w:p>
        </w:tc>
        <w:tc>
          <w:tcPr>
            <w:tcW w:w="1972" w:type="dxa"/>
            <w:vAlign w:val="center"/>
          </w:tcPr>
          <w:p w14:paraId="2AA20452" w14:textId="77777777" w:rsidR="00221F68" w:rsidRPr="00A574DA" w:rsidRDefault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29.07.2024</w:t>
            </w:r>
          </w:p>
        </w:tc>
        <w:tc>
          <w:tcPr>
            <w:tcW w:w="1868" w:type="dxa"/>
            <w:vAlign w:val="center"/>
          </w:tcPr>
          <w:p w14:paraId="248C95D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05CD04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3AE89E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41BAC303" w14:textId="77777777" w:rsidTr="000C2055">
        <w:tc>
          <w:tcPr>
            <w:tcW w:w="553" w:type="dxa"/>
          </w:tcPr>
          <w:p w14:paraId="45A9AF49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14:paraId="19B64B4E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Час общения «Что такое хорошо и что такое плохо?»</w:t>
            </w:r>
          </w:p>
        </w:tc>
        <w:tc>
          <w:tcPr>
            <w:tcW w:w="1972" w:type="dxa"/>
            <w:vAlign w:val="center"/>
          </w:tcPr>
          <w:p w14:paraId="0173A344" w14:textId="77777777" w:rsidR="00221F68" w:rsidRPr="00A574DA" w:rsidRDefault="009A69F6" w:rsidP="000C20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0C2055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C4B167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7A96D8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9DBD65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2C80374F" w14:textId="77777777" w:rsidTr="000C2055">
        <w:tc>
          <w:tcPr>
            <w:tcW w:w="553" w:type="dxa"/>
          </w:tcPr>
          <w:p w14:paraId="34D82A26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14:paraId="63D5C866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номеров к закрытию лагеря</w:t>
            </w:r>
          </w:p>
        </w:tc>
        <w:tc>
          <w:tcPr>
            <w:tcW w:w="1972" w:type="dxa"/>
            <w:vAlign w:val="center"/>
          </w:tcPr>
          <w:p w14:paraId="1B75CDAB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15FE01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262439A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6C3B193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1621D631" w14:textId="77777777" w:rsidTr="000C2055">
        <w:tc>
          <w:tcPr>
            <w:tcW w:w="553" w:type="dxa"/>
          </w:tcPr>
          <w:p w14:paraId="4DD6A28C" w14:textId="77777777" w:rsidR="00221F68" w:rsidRPr="00A574DA" w:rsidRDefault="000C205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14:paraId="3E26AE53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«Минута славы»</w:t>
            </w:r>
          </w:p>
        </w:tc>
        <w:tc>
          <w:tcPr>
            <w:tcW w:w="1972" w:type="dxa"/>
            <w:vAlign w:val="center"/>
          </w:tcPr>
          <w:p w14:paraId="6CFA7B58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605ACCF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1675EC1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4EEBEF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70375E79" w14:textId="77777777">
        <w:trPr>
          <w:trHeight w:val="541"/>
        </w:trPr>
        <w:tc>
          <w:tcPr>
            <w:tcW w:w="9937" w:type="dxa"/>
            <w:gridSpan w:val="6"/>
            <w:vAlign w:val="center"/>
          </w:tcPr>
          <w:p w14:paraId="2B22C6F5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«Самоуправление»</w:t>
            </w:r>
          </w:p>
        </w:tc>
      </w:tr>
      <w:tr w:rsidR="00221F68" w:rsidRPr="00A574DA" w14:paraId="07415E0D" w14:textId="77777777" w:rsidTr="000C2055">
        <w:tc>
          <w:tcPr>
            <w:tcW w:w="553" w:type="dxa"/>
          </w:tcPr>
          <w:p w14:paraId="17302E03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251" w:type="dxa"/>
            <w:vAlign w:val="center"/>
          </w:tcPr>
          <w:p w14:paraId="2E61EBD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Организационное мероприятие «Давайте познакомимся»</w:t>
            </w:r>
          </w:p>
        </w:tc>
        <w:tc>
          <w:tcPr>
            <w:tcW w:w="1972" w:type="dxa"/>
            <w:vAlign w:val="center"/>
          </w:tcPr>
          <w:p w14:paraId="7DA1DDF6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9.07.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5CD296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ABABBD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8C6373A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7A308CCB" w14:textId="77777777" w:rsidTr="000C2055">
        <w:tc>
          <w:tcPr>
            <w:tcW w:w="553" w:type="dxa"/>
          </w:tcPr>
          <w:p w14:paraId="71C1D21D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251" w:type="dxa"/>
            <w:vAlign w:val="center"/>
          </w:tcPr>
          <w:p w14:paraId="33A6A7FC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Выбор актива, выбор названия отряда, девиза, отрядной песни</w:t>
            </w:r>
          </w:p>
        </w:tc>
        <w:tc>
          <w:tcPr>
            <w:tcW w:w="1972" w:type="dxa"/>
            <w:vAlign w:val="center"/>
          </w:tcPr>
          <w:p w14:paraId="1B87355B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9.07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2D16B07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A7D696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8406A09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2127ADF7" w14:textId="77777777" w:rsidTr="000C2055">
        <w:tc>
          <w:tcPr>
            <w:tcW w:w="553" w:type="dxa"/>
          </w:tcPr>
          <w:p w14:paraId="33964A6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3251" w:type="dxa"/>
            <w:vAlign w:val="center"/>
          </w:tcPr>
          <w:p w14:paraId="27B1E2AF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Смотр уголков отрядов</w:t>
            </w:r>
          </w:p>
        </w:tc>
        <w:tc>
          <w:tcPr>
            <w:tcW w:w="1972" w:type="dxa"/>
            <w:vAlign w:val="center"/>
          </w:tcPr>
          <w:p w14:paraId="6E52180E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7.2024</w:t>
            </w:r>
          </w:p>
        </w:tc>
        <w:tc>
          <w:tcPr>
            <w:tcW w:w="1868" w:type="dxa"/>
            <w:vAlign w:val="center"/>
          </w:tcPr>
          <w:p w14:paraId="5E71D20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F939456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6BAE84C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3DD66E0" w14:textId="77777777" w:rsidTr="000C2055">
        <w:tc>
          <w:tcPr>
            <w:tcW w:w="553" w:type="dxa"/>
          </w:tcPr>
          <w:p w14:paraId="0A49AC15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3251" w:type="dxa"/>
            <w:vAlign w:val="center"/>
          </w:tcPr>
          <w:p w14:paraId="475B62D1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Огоньки - подведение итогов дня</w:t>
            </w:r>
          </w:p>
        </w:tc>
        <w:tc>
          <w:tcPr>
            <w:tcW w:w="1972" w:type="dxa"/>
            <w:vAlign w:val="center"/>
          </w:tcPr>
          <w:p w14:paraId="17EAC6D1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Ежедневно </w:t>
            </w:r>
          </w:p>
        </w:tc>
        <w:tc>
          <w:tcPr>
            <w:tcW w:w="1868" w:type="dxa"/>
            <w:vAlign w:val="center"/>
          </w:tcPr>
          <w:p w14:paraId="24DA001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A41523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6FC9B4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6C661A8C" w14:textId="77777777">
        <w:trPr>
          <w:trHeight w:val="526"/>
        </w:trPr>
        <w:tc>
          <w:tcPr>
            <w:tcW w:w="9937" w:type="dxa"/>
            <w:gridSpan w:val="6"/>
            <w:vAlign w:val="center"/>
          </w:tcPr>
          <w:p w14:paraId="0FC0A427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«Дополнительное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6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образование»</w:t>
            </w:r>
          </w:p>
        </w:tc>
      </w:tr>
      <w:tr w:rsidR="00221F68" w:rsidRPr="00A574DA" w14:paraId="223747FC" w14:textId="77777777" w:rsidTr="000C2055">
        <w:tc>
          <w:tcPr>
            <w:tcW w:w="553" w:type="dxa"/>
          </w:tcPr>
          <w:p w14:paraId="24155769" w14:textId="77777777" w:rsidR="00221F68" w:rsidRPr="00A574DA" w:rsidRDefault="00221F6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14:paraId="61C7160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Посещение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Махалинской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сельской библиотеки</w:t>
            </w:r>
          </w:p>
        </w:tc>
        <w:tc>
          <w:tcPr>
            <w:tcW w:w="1972" w:type="dxa"/>
            <w:vAlign w:val="center"/>
          </w:tcPr>
          <w:p w14:paraId="2DA433C7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F63261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9B9478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3F9D399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5D75D80F" w14:textId="77777777" w:rsidTr="000C2055">
        <w:tc>
          <w:tcPr>
            <w:tcW w:w="553" w:type="dxa"/>
          </w:tcPr>
          <w:p w14:paraId="3DD15940" w14:textId="77777777" w:rsidR="00221F68" w:rsidRPr="00A574DA" w:rsidRDefault="00221F6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14:paraId="2359C9C3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МБУК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Махалинская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Центральная Районная библиотека</w:t>
            </w:r>
          </w:p>
          <w:p w14:paraId="469E0BB1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Развлекательная программа «Воробьиная дискотека»</w:t>
            </w:r>
          </w:p>
        </w:tc>
        <w:tc>
          <w:tcPr>
            <w:tcW w:w="1972" w:type="dxa"/>
            <w:vAlign w:val="center"/>
          </w:tcPr>
          <w:p w14:paraId="38335493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07.0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24406BF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67B818E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5B260AB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1203F5D2" w14:textId="77777777" w:rsidTr="000C2055">
        <w:tc>
          <w:tcPr>
            <w:tcW w:w="553" w:type="dxa"/>
          </w:tcPr>
          <w:p w14:paraId="0CEE9F87" w14:textId="77777777" w:rsidR="00221F68" w:rsidRPr="00A574DA" w:rsidRDefault="00221F6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14:paraId="396ABCFC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МБУК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Махалинский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КДЦ «Как положено друзьям все мы делим пополам»</w:t>
            </w:r>
          </w:p>
        </w:tc>
        <w:tc>
          <w:tcPr>
            <w:tcW w:w="1972" w:type="dxa"/>
            <w:vAlign w:val="center"/>
          </w:tcPr>
          <w:p w14:paraId="4EE0D933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09.0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8.2024</w:t>
            </w:r>
          </w:p>
        </w:tc>
        <w:tc>
          <w:tcPr>
            <w:tcW w:w="1868" w:type="dxa"/>
            <w:vAlign w:val="center"/>
          </w:tcPr>
          <w:p w14:paraId="22F9689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52D8A3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4F1C76B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1115EF01" w14:textId="77777777" w:rsidTr="000C2055">
        <w:tc>
          <w:tcPr>
            <w:tcW w:w="553" w:type="dxa"/>
          </w:tcPr>
          <w:p w14:paraId="3CFA45DE" w14:textId="77777777" w:rsidR="00221F68" w:rsidRPr="00A574DA" w:rsidRDefault="00221F6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14:paraId="6857218C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МБУК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Махалинская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Центральная Районная библиотека</w:t>
            </w:r>
          </w:p>
          <w:p w14:paraId="71AEF822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КВИЗ –путешествие по России «Русь, Россия, Родина моя»</w:t>
            </w:r>
          </w:p>
        </w:tc>
        <w:tc>
          <w:tcPr>
            <w:tcW w:w="1972" w:type="dxa"/>
            <w:vAlign w:val="center"/>
          </w:tcPr>
          <w:p w14:paraId="60722F5A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12.0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78F8B6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78E3C3F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4E2850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1B372BA" w14:textId="77777777" w:rsidTr="000C2055">
        <w:tc>
          <w:tcPr>
            <w:tcW w:w="553" w:type="dxa"/>
          </w:tcPr>
          <w:p w14:paraId="117EB935" w14:textId="77777777" w:rsidR="00221F68" w:rsidRPr="00A574DA" w:rsidRDefault="00221F6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14:paraId="4593D070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МБУК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Махалинская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Центральная Районная библиотека «Если добрый ты…»</w:t>
            </w:r>
          </w:p>
        </w:tc>
        <w:tc>
          <w:tcPr>
            <w:tcW w:w="1972" w:type="dxa"/>
            <w:vAlign w:val="center"/>
          </w:tcPr>
          <w:p w14:paraId="52B03CA4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14.0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E13454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454BB1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19AFB9C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2429FC48" w14:textId="77777777">
        <w:trPr>
          <w:trHeight w:val="561"/>
        </w:trPr>
        <w:tc>
          <w:tcPr>
            <w:tcW w:w="9937" w:type="dxa"/>
            <w:gridSpan w:val="6"/>
            <w:vAlign w:val="center"/>
          </w:tcPr>
          <w:p w14:paraId="1C45285B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Модуль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«Здоровый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образ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жизни»</w:t>
            </w:r>
          </w:p>
        </w:tc>
      </w:tr>
      <w:tr w:rsidR="00221F68" w:rsidRPr="00A574DA" w14:paraId="671C8EDA" w14:textId="77777777" w:rsidTr="000C2055">
        <w:tc>
          <w:tcPr>
            <w:tcW w:w="553" w:type="dxa"/>
          </w:tcPr>
          <w:p w14:paraId="79C02C19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14:paraId="5C68A208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Утренняя зарядка</w:t>
            </w:r>
          </w:p>
        </w:tc>
        <w:tc>
          <w:tcPr>
            <w:tcW w:w="1972" w:type="dxa"/>
            <w:vAlign w:val="center"/>
          </w:tcPr>
          <w:p w14:paraId="351CFCE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868" w:type="dxa"/>
            <w:vAlign w:val="center"/>
          </w:tcPr>
          <w:p w14:paraId="341FD8C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4CC2B7A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67ACB15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E5A6FDD" w14:textId="77777777" w:rsidTr="000C2055">
        <w:tc>
          <w:tcPr>
            <w:tcW w:w="553" w:type="dxa"/>
          </w:tcPr>
          <w:p w14:paraId="4DA13423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3251" w:type="dxa"/>
            <w:vAlign w:val="center"/>
          </w:tcPr>
          <w:p w14:paraId="3C59EE9E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Медицинский осмотр. Час общения о личной гигиене «Мойдодыр</w:t>
            </w:r>
          </w:p>
        </w:tc>
        <w:tc>
          <w:tcPr>
            <w:tcW w:w="1972" w:type="dxa"/>
            <w:vAlign w:val="center"/>
          </w:tcPr>
          <w:p w14:paraId="6123FD50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19.07.2024</w:t>
            </w:r>
          </w:p>
        </w:tc>
        <w:tc>
          <w:tcPr>
            <w:tcW w:w="1868" w:type="dxa"/>
            <w:vAlign w:val="center"/>
          </w:tcPr>
          <w:p w14:paraId="3CB9BEB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CD5D4A9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724C25F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D53F863" w14:textId="77777777" w:rsidTr="000C2055">
        <w:tc>
          <w:tcPr>
            <w:tcW w:w="553" w:type="dxa"/>
          </w:tcPr>
          <w:p w14:paraId="1E827563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14:paraId="0DDE136F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Минутка здоровья «Мой начальный вес и рост. Я хочу, чтоб я подрос».</w:t>
            </w:r>
          </w:p>
        </w:tc>
        <w:tc>
          <w:tcPr>
            <w:tcW w:w="1972" w:type="dxa"/>
            <w:vAlign w:val="center"/>
          </w:tcPr>
          <w:p w14:paraId="1B9C5335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19.07.2024</w:t>
            </w:r>
          </w:p>
        </w:tc>
        <w:tc>
          <w:tcPr>
            <w:tcW w:w="1868" w:type="dxa"/>
            <w:vAlign w:val="center"/>
          </w:tcPr>
          <w:p w14:paraId="5730CF7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694502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02D3403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E2BF68E" w14:textId="77777777" w:rsidTr="000C2055">
        <w:tc>
          <w:tcPr>
            <w:tcW w:w="553" w:type="dxa"/>
          </w:tcPr>
          <w:p w14:paraId="196CEFD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14:paraId="03390D74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972" w:type="dxa"/>
            <w:vAlign w:val="center"/>
          </w:tcPr>
          <w:p w14:paraId="3EC5DD8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868" w:type="dxa"/>
            <w:vAlign w:val="center"/>
          </w:tcPr>
          <w:p w14:paraId="47D05B5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1F4CD42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174855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322BB646" w14:textId="77777777" w:rsidTr="000C2055">
        <w:tc>
          <w:tcPr>
            <w:tcW w:w="553" w:type="dxa"/>
          </w:tcPr>
          <w:p w14:paraId="079E75EA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14:paraId="651E3AB1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Подвижные игры на свежем воздухе «Играйте с нами»</w:t>
            </w:r>
          </w:p>
        </w:tc>
        <w:tc>
          <w:tcPr>
            <w:tcW w:w="1972" w:type="dxa"/>
            <w:vAlign w:val="center"/>
          </w:tcPr>
          <w:p w14:paraId="53BE8A57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FCE16F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05459D3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2F06C7C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35EE1808" w14:textId="77777777" w:rsidTr="000C2055">
        <w:tc>
          <w:tcPr>
            <w:tcW w:w="553" w:type="dxa"/>
          </w:tcPr>
          <w:p w14:paraId="51FC7B1D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14:paraId="5E0BDFA6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Минутка здоровья. Информационный час «Первая помощь при солнечных ударах»</w:t>
            </w:r>
          </w:p>
        </w:tc>
        <w:tc>
          <w:tcPr>
            <w:tcW w:w="1972" w:type="dxa"/>
            <w:vAlign w:val="center"/>
          </w:tcPr>
          <w:p w14:paraId="088FD486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15.08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0D8DDC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AC06DCF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7341949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565073D7" w14:textId="77777777" w:rsidTr="000C2055">
        <w:tc>
          <w:tcPr>
            <w:tcW w:w="553" w:type="dxa"/>
          </w:tcPr>
          <w:p w14:paraId="0A1CC726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14:paraId="0D10A0EC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Час здоровья «Скуку и безделье меняем на бодрость и веселье»</w:t>
            </w:r>
          </w:p>
        </w:tc>
        <w:tc>
          <w:tcPr>
            <w:tcW w:w="1972" w:type="dxa"/>
            <w:vAlign w:val="center"/>
          </w:tcPr>
          <w:p w14:paraId="51FA4657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96951D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2874B371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2014BAD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ED5A5A0" w14:textId="77777777" w:rsidTr="000C2055">
        <w:tc>
          <w:tcPr>
            <w:tcW w:w="553" w:type="dxa"/>
          </w:tcPr>
          <w:p w14:paraId="6778DF9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14:paraId="23276214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Интеллектуальная викторина «Добрые советы для вашего здоровья» (в рамках ЗОЖ)</w:t>
            </w:r>
          </w:p>
        </w:tc>
        <w:tc>
          <w:tcPr>
            <w:tcW w:w="1972" w:type="dxa"/>
            <w:vAlign w:val="center"/>
          </w:tcPr>
          <w:p w14:paraId="38EA5D27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08.08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2046A6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E71AA1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7997C7B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7D538435" w14:textId="77777777" w:rsidTr="000C2055">
        <w:tc>
          <w:tcPr>
            <w:tcW w:w="553" w:type="dxa"/>
          </w:tcPr>
          <w:p w14:paraId="753FC58F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14:paraId="2A8B085F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Спортивный праздник «Быстрее, выше, сильнее»</w:t>
            </w:r>
          </w:p>
        </w:tc>
        <w:tc>
          <w:tcPr>
            <w:tcW w:w="1972" w:type="dxa"/>
            <w:vAlign w:val="center"/>
          </w:tcPr>
          <w:p w14:paraId="32CCDD15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08.0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84A4DC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5970C1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1EB7696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525C432" w14:textId="77777777" w:rsidTr="000C2055">
        <w:tc>
          <w:tcPr>
            <w:tcW w:w="553" w:type="dxa"/>
          </w:tcPr>
          <w:p w14:paraId="0803E5C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14:paraId="18920ABC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Минутка здоровья. Информационный час «Здоровым быть здорово!»</w:t>
            </w:r>
          </w:p>
        </w:tc>
        <w:tc>
          <w:tcPr>
            <w:tcW w:w="1972" w:type="dxa"/>
            <w:vAlign w:val="center"/>
          </w:tcPr>
          <w:p w14:paraId="35B29E2C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08.0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8.2024</w:t>
            </w:r>
          </w:p>
        </w:tc>
        <w:tc>
          <w:tcPr>
            <w:tcW w:w="1868" w:type="dxa"/>
            <w:vAlign w:val="center"/>
          </w:tcPr>
          <w:p w14:paraId="206AC99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BC463E6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7839315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BA89604" w14:textId="77777777" w:rsidTr="000C2055">
        <w:tc>
          <w:tcPr>
            <w:tcW w:w="553" w:type="dxa"/>
          </w:tcPr>
          <w:p w14:paraId="54E48F00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14:paraId="5F4ECEDC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Спортивная эстафета «Один за всех и все за одного»</w:t>
            </w:r>
          </w:p>
        </w:tc>
        <w:tc>
          <w:tcPr>
            <w:tcW w:w="1972" w:type="dxa"/>
            <w:vAlign w:val="center"/>
          </w:tcPr>
          <w:p w14:paraId="6D62C248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09.0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0C447B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500A94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056AC23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91593B7" w14:textId="77777777" w:rsidTr="000C2055">
        <w:tc>
          <w:tcPr>
            <w:tcW w:w="553" w:type="dxa"/>
          </w:tcPr>
          <w:p w14:paraId="3D900B9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14:paraId="5A18A8A5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Флешмоб «Я, ты он, она – вместе целая страна!»</w:t>
            </w:r>
          </w:p>
        </w:tc>
        <w:tc>
          <w:tcPr>
            <w:tcW w:w="1972" w:type="dxa"/>
            <w:vAlign w:val="center"/>
          </w:tcPr>
          <w:p w14:paraId="7F0A9C27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12.0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551578AE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33C3966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716EF76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F7762AC" w14:textId="77777777" w:rsidTr="000C2055">
        <w:tc>
          <w:tcPr>
            <w:tcW w:w="553" w:type="dxa"/>
          </w:tcPr>
          <w:p w14:paraId="5BD0ABF8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14:paraId="6F6236C9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Веселые старты</w:t>
            </w:r>
          </w:p>
        </w:tc>
        <w:tc>
          <w:tcPr>
            <w:tcW w:w="1972" w:type="dxa"/>
            <w:vAlign w:val="center"/>
          </w:tcPr>
          <w:p w14:paraId="25DCBA3A" w14:textId="77777777" w:rsidR="00221F68" w:rsidRPr="00A574DA" w:rsidRDefault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12.08.2024</w:t>
            </w:r>
          </w:p>
        </w:tc>
        <w:tc>
          <w:tcPr>
            <w:tcW w:w="1868" w:type="dxa"/>
            <w:vAlign w:val="center"/>
          </w:tcPr>
          <w:p w14:paraId="1FE10AA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176187E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13A6577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9CF5F4A" w14:textId="77777777" w:rsidTr="000C2055">
        <w:tc>
          <w:tcPr>
            <w:tcW w:w="553" w:type="dxa"/>
          </w:tcPr>
          <w:p w14:paraId="521161E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14:paraId="7FE50F9D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Комический футбол</w:t>
            </w:r>
          </w:p>
        </w:tc>
        <w:tc>
          <w:tcPr>
            <w:tcW w:w="1972" w:type="dxa"/>
            <w:vAlign w:val="center"/>
          </w:tcPr>
          <w:p w14:paraId="1194E530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13.0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18290C5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9CA943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BA5919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3E04620D" w14:textId="77777777" w:rsidTr="000C2055">
        <w:tc>
          <w:tcPr>
            <w:tcW w:w="553" w:type="dxa"/>
          </w:tcPr>
          <w:p w14:paraId="33878974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14:paraId="71B0EC5F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Игры на детской площадке</w:t>
            </w:r>
          </w:p>
        </w:tc>
        <w:tc>
          <w:tcPr>
            <w:tcW w:w="1972" w:type="dxa"/>
            <w:vAlign w:val="center"/>
          </w:tcPr>
          <w:p w14:paraId="2B68F26C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13.0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428E11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F50109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D9A282F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390860C0" w14:textId="77777777" w:rsidTr="000C2055">
        <w:tc>
          <w:tcPr>
            <w:tcW w:w="553" w:type="dxa"/>
          </w:tcPr>
          <w:p w14:paraId="4932516F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14:paraId="2A6AD875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Подвижные игры на свежем воздухе «Футбол»</w:t>
            </w:r>
          </w:p>
        </w:tc>
        <w:tc>
          <w:tcPr>
            <w:tcW w:w="1972" w:type="dxa"/>
            <w:vAlign w:val="center"/>
          </w:tcPr>
          <w:p w14:paraId="5FFEBEC5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15.0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AE9633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690BC33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2990F4B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3E8E8551" w14:textId="77777777" w:rsidTr="000C2055">
        <w:tc>
          <w:tcPr>
            <w:tcW w:w="553" w:type="dxa"/>
          </w:tcPr>
          <w:p w14:paraId="11748AE8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14:paraId="3F01A200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Информационный час «Первая помощь при укусах насекомых»</w:t>
            </w:r>
          </w:p>
        </w:tc>
        <w:tc>
          <w:tcPr>
            <w:tcW w:w="1972" w:type="dxa"/>
            <w:vAlign w:val="center"/>
          </w:tcPr>
          <w:p w14:paraId="3CB0AAEC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15.0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609A002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F0542B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7DC6EAB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6EE45847" w14:textId="77777777" w:rsidTr="000C2055">
        <w:tc>
          <w:tcPr>
            <w:tcW w:w="553" w:type="dxa"/>
          </w:tcPr>
          <w:p w14:paraId="7C9D3D2E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14:paraId="3740F5DD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Подвижные игры на свежем воздухе «Мой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весёлый звонкий мяч»</w:t>
            </w:r>
          </w:p>
        </w:tc>
        <w:tc>
          <w:tcPr>
            <w:tcW w:w="1972" w:type="dxa"/>
            <w:vAlign w:val="center"/>
          </w:tcPr>
          <w:p w14:paraId="5224E558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15.0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6C7F347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70B93D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23463C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624381FF" w14:textId="77777777" w:rsidTr="000C2055">
        <w:tc>
          <w:tcPr>
            <w:tcW w:w="553" w:type="dxa"/>
          </w:tcPr>
          <w:p w14:paraId="491B8238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251" w:type="dxa"/>
            <w:vAlign w:val="center"/>
          </w:tcPr>
          <w:p w14:paraId="3F5F83DF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Фестиваль спортивных рекордов</w:t>
            </w:r>
          </w:p>
        </w:tc>
        <w:tc>
          <w:tcPr>
            <w:tcW w:w="1972" w:type="dxa"/>
            <w:vAlign w:val="center"/>
          </w:tcPr>
          <w:p w14:paraId="4E52E092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16.08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5C7E23B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E2D2C26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560393A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9385783" w14:textId="77777777" w:rsidTr="000C2055">
        <w:tc>
          <w:tcPr>
            <w:tcW w:w="553" w:type="dxa"/>
          </w:tcPr>
          <w:p w14:paraId="52DEECCD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center"/>
          </w:tcPr>
          <w:p w14:paraId="4D2F5428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Игра «Солнце, воздух и вода – наши лучшие друзья!»  </w:t>
            </w:r>
          </w:p>
        </w:tc>
        <w:tc>
          <w:tcPr>
            <w:tcW w:w="1972" w:type="dxa"/>
            <w:vAlign w:val="center"/>
          </w:tcPr>
          <w:p w14:paraId="2BBC5AA6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16.0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3EE5D2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1A78B2F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3770CF2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73A90760" w14:textId="77777777" w:rsidTr="000C2055">
        <w:tc>
          <w:tcPr>
            <w:tcW w:w="553" w:type="dxa"/>
          </w:tcPr>
          <w:p w14:paraId="71820DE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3251" w:type="dxa"/>
            <w:vAlign w:val="center"/>
          </w:tcPr>
          <w:p w14:paraId="255B9A61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Спортивно–игровая программа «Весёлая юмористическая эстафета».</w:t>
            </w:r>
          </w:p>
        </w:tc>
        <w:tc>
          <w:tcPr>
            <w:tcW w:w="1972" w:type="dxa"/>
            <w:vAlign w:val="center"/>
          </w:tcPr>
          <w:p w14:paraId="463E37B5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19.0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5BEBE4A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3AEF871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6A7DB58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5EEA5CAF" w14:textId="77777777" w:rsidTr="000C2055">
        <w:tc>
          <w:tcPr>
            <w:tcW w:w="553" w:type="dxa"/>
          </w:tcPr>
          <w:p w14:paraId="368CF53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center"/>
          </w:tcPr>
          <w:p w14:paraId="58A75ACD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Спортивный час «Прыжки в длину с места»</w:t>
            </w:r>
          </w:p>
        </w:tc>
        <w:tc>
          <w:tcPr>
            <w:tcW w:w="1972" w:type="dxa"/>
            <w:vAlign w:val="center"/>
          </w:tcPr>
          <w:p w14:paraId="275349EF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19.0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148190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5F5457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D77905F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402C45A7" w14:textId="77777777" w:rsidTr="000C2055">
        <w:tc>
          <w:tcPr>
            <w:tcW w:w="553" w:type="dxa"/>
          </w:tcPr>
          <w:p w14:paraId="5FF28D0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center"/>
          </w:tcPr>
          <w:p w14:paraId="7719FFA4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Час спорта. «В здоровом теле, здоровый дух»</w:t>
            </w:r>
          </w:p>
        </w:tc>
        <w:tc>
          <w:tcPr>
            <w:tcW w:w="1972" w:type="dxa"/>
            <w:vAlign w:val="center"/>
          </w:tcPr>
          <w:p w14:paraId="3B712134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E138DA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F2DF744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3173BD2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1035BF7D" w14:textId="77777777" w:rsidTr="000C2055">
        <w:tc>
          <w:tcPr>
            <w:tcW w:w="553" w:type="dxa"/>
          </w:tcPr>
          <w:p w14:paraId="7D78F241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center"/>
          </w:tcPr>
          <w:p w14:paraId="23F2989B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Информационный час «Первая помощь при солнечном ударе»</w:t>
            </w:r>
          </w:p>
        </w:tc>
        <w:tc>
          <w:tcPr>
            <w:tcW w:w="1972" w:type="dxa"/>
            <w:vAlign w:val="center"/>
          </w:tcPr>
          <w:p w14:paraId="2CD548DA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D58A52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1CC53186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54099F6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12E0420" w14:textId="77777777" w:rsidTr="000C2055">
        <w:tc>
          <w:tcPr>
            <w:tcW w:w="553" w:type="dxa"/>
          </w:tcPr>
          <w:p w14:paraId="78FFDC4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3251" w:type="dxa"/>
            <w:vAlign w:val="center"/>
          </w:tcPr>
          <w:p w14:paraId="0AB3512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Минутка здоровья «Первая помощь при порезах и ссадинах»</w:t>
            </w:r>
          </w:p>
        </w:tc>
        <w:tc>
          <w:tcPr>
            <w:tcW w:w="1972" w:type="dxa"/>
            <w:vAlign w:val="center"/>
          </w:tcPr>
          <w:p w14:paraId="1C3D6DFC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23.08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BB1191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41C583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E709C6E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0A9C5291" w14:textId="77777777" w:rsidTr="000C2055">
        <w:tc>
          <w:tcPr>
            <w:tcW w:w="553" w:type="dxa"/>
          </w:tcPr>
          <w:p w14:paraId="7D61032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3251" w:type="dxa"/>
            <w:vAlign w:val="center"/>
          </w:tcPr>
          <w:p w14:paraId="0DC2227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Игры на улицы «Выходи играть во двор»</w:t>
            </w:r>
          </w:p>
          <w:p w14:paraId="6BB022E3" w14:textId="77777777" w:rsidR="00221F68" w:rsidRPr="00A574DA" w:rsidRDefault="00221F68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5F375680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26.0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8.2024</w:t>
            </w:r>
          </w:p>
        </w:tc>
        <w:tc>
          <w:tcPr>
            <w:tcW w:w="1868" w:type="dxa"/>
            <w:vAlign w:val="center"/>
          </w:tcPr>
          <w:p w14:paraId="68FE460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DD1C9C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74375A9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AFE12D9" w14:textId="77777777" w:rsidTr="000C2055">
        <w:tc>
          <w:tcPr>
            <w:tcW w:w="553" w:type="dxa"/>
          </w:tcPr>
          <w:p w14:paraId="2A183F3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3251" w:type="dxa"/>
            <w:vAlign w:val="center"/>
          </w:tcPr>
          <w:p w14:paraId="7F3D35AE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Час спорта. «Эстафетная палочка»</w:t>
            </w:r>
          </w:p>
        </w:tc>
        <w:tc>
          <w:tcPr>
            <w:tcW w:w="1972" w:type="dxa"/>
            <w:vAlign w:val="center"/>
          </w:tcPr>
          <w:p w14:paraId="6A415037" w14:textId="77777777" w:rsidR="00221F68" w:rsidRPr="00A574DA" w:rsidRDefault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27.08.2024</w:t>
            </w:r>
          </w:p>
        </w:tc>
        <w:tc>
          <w:tcPr>
            <w:tcW w:w="1868" w:type="dxa"/>
            <w:vAlign w:val="center"/>
          </w:tcPr>
          <w:p w14:paraId="66AF3F7F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6C23CC1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459903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1CAEEABA" w14:textId="77777777" w:rsidTr="000C2055">
        <w:tc>
          <w:tcPr>
            <w:tcW w:w="553" w:type="dxa"/>
          </w:tcPr>
          <w:p w14:paraId="3026079E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3251" w:type="dxa"/>
            <w:vAlign w:val="center"/>
          </w:tcPr>
          <w:p w14:paraId="3DFF0ABF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Минутка здоровья «Мой рост, мой вес»</w:t>
            </w:r>
          </w:p>
        </w:tc>
        <w:tc>
          <w:tcPr>
            <w:tcW w:w="1972" w:type="dxa"/>
            <w:vAlign w:val="center"/>
          </w:tcPr>
          <w:p w14:paraId="7C4C0CC3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28.0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C928AB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CDFEA9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5377C7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0C956638" w14:textId="77777777" w:rsidTr="000C2055">
        <w:tc>
          <w:tcPr>
            <w:tcW w:w="553" w:type="dxa"/>
          </w:tcPr>
          <w:p w14:paraId="7D6FA0F5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3251" w:type="dxa"/>
            <w:vAlign w:val="center"/>
          </w:tcPr>
          <w:p w14:paraId="3E7ECA78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Подвижные игры на свежем воздухе - волейбол</w:t>
            </w:r>
          </w:p>
        </w:tc>
        <w:tc>
          <w:tcPr>
            <w:tcW w:w="1972" w:type="dxa"/>
            <w:vAlign w:val="center"/>
          </w:tcPr>
          <w:p w14:paraId="212A33FD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29.0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6B1934F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110FF0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4159F84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5C396B2F" w14:textId="77777777">
        <w:trPr>
          <w:trHeight w:val="489"/>
        </w:trPr>
        <w:tc>
          <w:tcPr>
            <w:tcW w:w="9937" w:type="dxa"/>
            <w:gridSpan w:val="6"/>
            <w:vAlign w:val="center"/>
          </w:tcPr>
          <w:p w14:paraId="5A7F2EF6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Модуль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«Организация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предметно-эстетической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среды»</w:t>
            </w:r>
          </w:p>
        </w:tc>
      </w:tr>
      <w:tr w:rsidR="00221F68" w:rsidRPr="00A574DA" w14:paraId="503240FB" w14:textId="77777777" w:rsidTr="000C2055">
        <w:tc>
          <w:tcPr>
            <w:tcW w:w="553" w:type="dxa"/>
          </w:tcPr>
          <w:p w14:paraId="21D1BF6B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14:paraId="06A94171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Операция «Уют»</w:t>
            </w:r>
          </w:p>
        </w:tc>
        <w:tc>
          <w:tcPr>
            <w:tcW w:w="1972" w:type="dxa"/>
            <w:vAlign w:val="center"/>
          </w:tcPr>
          <w:p w14:paraId="2640502A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9.08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C50130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6F5EC9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3827E4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5BA3F524" w14:textId="77777777" w:rsidTr="000C2055">
        <w:tc>
          <w:tcPr>
            <w:tcW w:w="553" w:type="dxa"/>
          </w:tcPr>
          <w:p w14:paraId="32F3ADF5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14:paraId="49656280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Оформление игровой комнаты и уголка отряда</w:t>
            </w:r>
          </w:p>
        </w:tc>
        <w:tc>
          <w:tcPr>
            <w:tcW w:w="1972" w:type="dxa"/>
            <w:vAlign w:val="center"/>
          </w:tcPr>
          <w:p w14:paraId="5180A1D0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-2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7. 2024</w:t>
            </w:r>
          </w:p>
        </w:tc>
        <w:tc>
          <w:tcPr>
            <w:tcW w:w="1868" w:type="dxa"/>
            <w:vAlign w:val="center"/>
          </w:tcPr>
          <w:p w14:paraId="4ECC962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19AA58F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7232DE1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4CB4A5FB" w14:textId="77777777" w:rsidTr="000C2055">
        <w:tc>
          <w:tcPr>
            <w:tcW w:w="553" w:type="dxa"/>
          </w:tcPr>
          <w:p w14:paraId="3C004F34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14:paraId="72EB51A8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Экологический десант «Мы в ответе за всё на планете»</w:t>
            </w:r>
          </w:p>
        </w:tc>
        <w:tc>
          <w:tcPr>
            <w:tcW w:w="1972" w:type="dxa"/>
            <w:vAlign w:val="center"/>
          </w:tcPr>
          <w:p w14:paraId="48A89D15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9.07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79EFCA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94E89B2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5505705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5A866A02" w14:textId="77777777" w:rsidTr="000C2055">
        <w:tc>
          <w:tcPr>
            <w:tcW w:w="553" w:type="dxa"/>
          </w:tcPr>
          <w:p w14:paraId="4950743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14:paraId="2E880AC6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Мультитерапия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vAlign w:val="center"/>
          </w:tcPr>
          <w:p w14:paraId="341213C4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Два раза в неделю</w:t>
            </w:r>
          </w:p>
        </w:tc>
        <w:tc>
          <w:tcPr>
            <w:tcW w:w="1868" w:type="dxa"/>
            <w:vAlign w:val="center"/>
          </w:tcPr>
          <w:p w14:paraId="348D04C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20FCC6BF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1C61445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13B700DB" w14:textId="77777777" w:rsidTr="000C2055">
        <w:tc>
          <w:tcPr>
            <w:tcW w:w="553" w:type="dxa"/>
          </w:tcPr>
          <w:p w14:paraId="719DAA5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14:paraId="489D913E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«Экологическая тропа». Акция «Чистый родник»</w:t>
            </w:r>
          </w:p>
        </w:tc>
        <w:tc>
          <w:tcPr>
            <w:tcW w:w="1972" w:type="dxa"/>
            <w:vAlign w:val="center"/>
          </w:tcPr>
          <w:p w14:paraId="5FD9E13F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4A3130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F1E48B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7D8656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76315B6B" w14:textId="77777777" w:rsidTr="000C2055">
        <w:tc>
          <w:tcPr>
            <w:tcW w:w="553" w:type="dxa"/>
          </w:tcPr>
          <w:p w14:paraId="6EA87C44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14:paraId="50B42B1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Конкурс рисунков, плакатов, буклетов «Мы за ЗОЖ!»</w:t>
            </w:r>
          </w:p>
        </w:tc>
        <w:tc>
          <w:tcPr>
            <w:tcW w:w="1972" w:type="dxa"/>
            <w:vAlign w:val="center"/>
          </w:tcPr>
          <w:p w14:paraId="2AE540CF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7F414E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29D385C4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32BF767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116941B" w14:textId="77777777" w:rsidTr="000C2055">
        <w:tc>
          <w:tcPr>
            <w:tcW w:w="553" w:type="dxa"/>
          </w:tcPr>
          <w:p w14:paraId="5E8D190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14:paraId="6606C0E4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Музыкальный марафон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«Если с другом вышел путь»</w:t>
            </w:r>
          </w:p>
        </w:tc>
        <w:tc>
          <w:tcPr>
            <w:tcW w:w="1972" w:type="dxa"/>
            <w:vAlign w:val="center"/>
          </w:tcPr>
          <w:p w14:paraId="2C22DB5F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29.07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50469E9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03F8B0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0C4986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5C5A831A" w14:textId="77777777" w:rsidTr="000C2055">
        <w:tc>
          <w:tcPr>
            <w:tcW w:w="553" w:type="dxa"/>
          </w:tcPr>
          <w:p w14:paraId="0A3CCBF8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14:paraId="59699BD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Познавательное мероприятие «Народные промыслы Пензенской области.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Абашевская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игрушка»</w:t>
            </w:r>
          </w:p>
        </w:tc>
        <w:tc>
          <w:tcPr>
            <w:tcW w:w="1972" w:type="dxa"/>
            <w:vAlign w:val="center"/>
          </w:tcPr>
          <w:p w14:paraId="438BA001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5E862299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5AEA386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683763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503A62AF" w14:textId="77777777" w:rsidTr="000C2055">
        <w:tc>
          <w:tcPr>
            <w:tcW w:w="553" w:type="dxa"/>
          </w:tcPr>
          <w:p w14:paraId="176470F6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14:paraId="034E5228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Конкурс чтецов «О, моя Россия, как ты красива!»</w:t>
            </w:r>
          </w:p>
        </w:tc>
        <w:tc>
          <w:tcPr>
            <w:tcW w:w="1972" w:type="dxa"/>
            <w:vAlign w:val="center"/>
          </w:tcPr>
          <w:p w14:paraId="6EB27244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7.07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ED67B36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1541B5B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14E5D57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1FA2465" w14:textId="77777777" w:rsidTr="000C2055">
        <w:tc>
          <w:tcPr>
            <w:tcW w:w="553" w:type="dxa"/>
          </w:tcPr>
          <w:p w14:paraId="6AE8BF78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14:paraId="7E064E0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Конкурс рисунков, листовок «Сохраним природу, сохраним планету!»</w:t>
            </w:r>
          </w:p>
        </w:tc>
        <w:tc>
          <w:tcPr>
            <w:tcW w:w="1972" w:type="dxa"/>
            <w:vAlign w:val="center"/>
          </w:tcPr>
          <w:p w14:paraId="52EBA6D3" w14:textId="77777777" w:rsidR="00221F68" w:rsidRPr="00A574DA" w:rsidRDefault="009A69F6" w:rsidP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15.0</w:t>
            </w:r>
            <w:r w:rsidR="00B90542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B90542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56BCF7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40391EE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18020EB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0230740" w14:textId="77777777" w:rsidTr="000C2055">
        <w:tc>
          <w:tcPr>
            <w:tcW w:w="553" w:type="dxa"/>
          </w:tcPr>
          <w:p w14:paraId="145301D9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251" w:type="dxa"/>
            <w:vAlign w:val="center"/>
          </w:tcPr>
          <w:p w14:paraId="4F7A9C6D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Мастер-класс «Традиции моего народа» </w:t>
            </w:r>
          </w:p>
        </w:tc>
        <w:tc>
          <w:tcPr>
            <w:tcW w:w="1972" w:type="dxa"/>
            <w:vAlign w:val="center"/>
          </w:tcPr>
          <w:p w14:paraId="2DCFDD16" w14:textId="77777777" w:rsidR="00221F68" w:rsidRPr="00A574DA" w:rsidRDefault="009A69F6" w:rsidP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20.0</w:t>
            </w:r>
            <w:r w:rsidR="00B90542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7.2024</w:t>
            </w:r>
          </w:p>
        </w:tc>
        <w:tc>
          <w:tcPr>
            <w:tcW w:w="1868" w:type="dxa"/>
            <w:vAlign w:val="center"/>
          </w:tcPr>
          <w:p w14:paraId="1A61668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25A6A16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48AE941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3D025798" w14:textId="77777777" w:rsidTr="000C2055">
        <w:tc>
          <w:tcPr>
            <w:tcW w:w="553" w:type="dxa"/>
          </w:tcPr>
          <w:p w14:paraId="3ADA1BA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251" w:type="dxa"/>
            <w:vAlign w:val="center"/>
          </w:tcPr>
          <w:p w14:paraId="5C62F994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Мастер-класс «Голубь мира»</w:t>
            </w:r>
          </w:p>
        </w:tc>
        <w:tc>
          <w:tcPr>
            <w:tcW w:w="1972" w:type="dxa"/>
            <w:vAlign w:val="center"/>
          </w:tcPr>
          <w:p w14:paraId="5C0D99E6" w14:textId="77777777" w:rsidR="00221F68" w:rsidRPr="00A574DA" w:rsidRDefault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22.07.2024</w:t>
            </w:r>
          </w:p>
        </w:tc>
        <w:tc>
          <w:tcPr>
            <w:tcW w:w="1868" w:type="dxa"/>
            <w:vAlign w:val="center"/>
          </w:tcPr>
          <w:p w14:paraId="10D6056B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7D9A8CD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D1941E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D2246BA" w14:textId="77777777" w:rsidTr="000C2055">
        <w:tc>
          <w:tcPr>
            <w:tcW w:w="553" w:type="dxa"/>
          </w:tcPr>
          <w:p w14:paraId="1DE734CB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251" w:type="dxa"/>
            <w:vAlign w:val="center"/>
          </w:tcPr>
          <w:p w14:paraId="49E109A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Конкурс рисунков на асфальте «Хотим под мирным небом жить»  </w:t>
            </w:r>
          </w:p>
        </w:tc>
        <w:tc>
          <w:tcPr>
            <w:tcW w:w="1972" w:type="dxa"/>
            <w:vAlign w:val="center"/>
          </w:tcPr>
          <w:p w14:paraId="593CA841" w14:textId="77777777" w:rsidR="00221F68" w:rsidRPr="00A574DA" w:rsidRDefault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22.07.2024</w:t>
            </w:r>
          </w:p>
        </w:tc>
        <w:tc>
          <w:tcPr>
            <w:tcW w:w="1868" w:type="dxa"/>
            <w:vAlign w:val="center"/>
          </w:tcPr>
          <w:p w14:paraId="070FBC3B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01B4C52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EFC38F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6FB4502" w14:textId="77777777" w:rsidTr="000C2055">
        <w:tc>
          <w:tcPr>
            <w:tcW w:w="553" w:type="dxa"/>
          </w:tcPr>
          <w:p w14:paraId="27004D1A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251" w:type="dxa"/>
            <w:vAlign w:val="center"/>
          </w:tcPr>
          <w:p w14:paraId="519A97E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Конкурс рисунков «Подводный мир»</w:t>
            </w:r>
          </w:p>
        </w:tc>
        <w:tc>
          <w:tcPr>
            <w:tcW w:w="1972" w:type="dxa"/>
            <w:vAlign w:val="center"/>
          </w:tcPr>
          <w:p w14:paraId="32C2D210" w14:textId="77777777" w:rsidR="00221F68" w:rsidRPr="00A574DA" w:rsidRDefault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23.07.2024</w:t>
            </w:r>
          </w:p>
        </w:tc>
        <w:tc>
          <w:tcPr>
            <w:tcW w:w="1868" w:type="dxa"/>
            <w:vAlign w:val="center"/>
          </w:tcPr>
          <w:p w14:paraId="7701726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D8F856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5FEB1E3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4934CDA2" w14:textId="77777777" w:rsidTr="000C2055">
        <w:tc>
          <w:tcPr>
            <w:tcW w:w="553" w:type="dxa"/>
          </w:tcPr>
          <w:p w14:paraId="109314A7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251" w:type="dxa"/>
            <w:vAlign w:val="center"/>
          </w:tcPr>
          <w:p w14:paraId="758C039C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Конкурс рисунков и фотографий «Папа, мама, я – спортивная семья»</w:t>
            </w:r>
          </w:p>
        </w:tc>
        <w:tc>
          <w:tcPr>
            <w:tcW w:w="1972" w:type="dxa"/>
            <w:vAlign w:val="center"/>
          </w:tcPr>
          <w:p w14:paraId="177379AD" w14:textId="77777777" w:rsidR="00221F68" w:rsidRPr="00A574DA" w:rsidRDefault="00B90542" w:rsidP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26.07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40F9B0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25BAD8F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C2381BC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334E9F38" w14:textId="77777777" w:rsidTr="000C2055">
        <w:tc>
          <w:tcPr>
            <w:tcW w:w="553" w:type="dxa"/>
          </w:tcPr>
          <w:p w14:paraId="09C18C8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251" w:type="dxa"/>
            <w:vAlign w:val="center"/>
          </w:tcPr>
          <w:p w14:paraId="613803BB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Всероссийская акция «10000 шагов к жизни»</w:t>
            </w:r>
          </w:p>
        </w:tc>
        <w:tc>
          <w:tcPr>
            <w:tcW w:w="1972" w:type="dxa"/>
            <w:vAlign w:val="center"/>
          </w:tcPr>
          <w:p w14:paraId="3CF41917" w14:textId="77777777" w:rsidR="00221F68" w:rsidRPr="00A574DA" w:rsidRDefault="00B90542" w:rsidP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26.07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B73605E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14" w:type="dxa"/>
            <w:vAlign w:val="center"/>
          </w:tcPr>
          <w:p w14:paraId="1444EE4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3753A6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6110B113" w14:textId="77777777" w:rsidTr="000C2055">
        <w:tc>
          <w:tcPr>
            <w:tcW w:w="553" w:type="dxa"/>
          </w:tcPr>
          <w:p w14:paraId="6A3EEF59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3251" w:type="dxa"/>
            <w:vAlign w:val="center"/>
          </w:tcPr>
          <w:p w14:paraId="0B711887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Час творчества «Твори! Выдумывай! Пробуй!»</w:t>
            </w:r>
          </w:p>
        </w:tc>
        <w:tc>
          <w:tcPr>
            <w:tcW w:w="1972" w:type="dxa"/>
            <w:vAlign w:val="center"/>
          </w:tcPr>
          <w:p w14:paraId="0CC6BBCD" w14:textId="77777777" w:rsidR="00221F68" w:rsidRPr="00A574DA" w:rsidRDefault="00B90542" w:rsidP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27.07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F1F694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315F54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C6E5DC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5CA666F8" w14:textId="77777777">
        <w:trPr>
          <w:trHeight w:val="463"/>
        </w:trPr>
        <w:tc>
          <w:tcPr>
            <w:tcW w:w="9937" w:type="dxa"/>
            <w:gridSpan w:val="6"/>
            <w:vAlign w:val="center"/>
          </w:tcPr>
          <w:p w14:paraId="586603A3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Модуль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«Профилактика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и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shd w:val="clear" w:color="auto" w:fill="FAFAFA"/>
              </w:rPr>
              <w:t>безопасность»</w:t>
            </w:r>
          </w:p>
        </w:tc>
      </w:tr>
      <w:tr w:rsidR="00221F68" w:rsidRPr="00A574DA" w14:paraId="73E59867" w14:textId="77777777" w:rsidTr="000C2055">
        <w:tc>
          <w:tcPr>
            <w:tcW w:w="553" w:type="dxa"/>
          </w:tcPr>
          <w:p w14:paraId="76C9215D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14:paraId="1D11F4DB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Инструктаж по ТБ, противопожарной безопасности и ПДД</w:t>
            </w:r>
          </w:p>
        </w:tc>
        <w:tc>
          <w:tcPr>
            <w:tcW w:w="1972" w:type="dxa"/>
            <w:vAlign w:val="center"/>
          </w:tcPr>
          <w:p w14:paraId="54EB4A00" w14:textId="77777777" w:rsidR="00221F68" w:rsidRPr="00A574DA" w:rsidRDefault="009A69F6" w:rsidP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01.0</w:t>
            </w:r>
            <w:r w:rsidR="00B90542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B90542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868" w:type="dxa"/>
            <w:vAlign w:val="center"/>
          </w:tcPr>
          <w:p w14:paraId="6182D70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38069D4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2068E9F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52D32623" w14:textId="77777777" w:rsidTr="000C2055">
        <w:tc>
          <w:tcPr>
            <w:tcW w:w="553" w:type="dxa"/>
          </w:tcPr>
          <w:p w14:paraId="4A148D2C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14:paraId="11789E3D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Час общения «Жизнь прекрасна, когда она безопасна»</w:t>
            </w:r>
          </w:p>
        </w:tc>
        <w:tc>
          <w:tcPr>
            <w:tcW w:w="1972" w:type="dxa"/>
            <w:vAlign w:val="center"/>
          </w:tcPr>
          <w:p w14:paraId="5B5B480D" w14:textId="77777777" w:rsidR="00221F68" w:rsidRPr="00A574DA" w:rsidRDefault="009A69F6" w:rsidP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B90542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4.07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B90542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868" w:type="dxa"/>
            <w:vAlign w:val="center"/>
          </w:tcPr>
          <w:p w14:paraId="57E7F5E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8D1C7A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22E553F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A1738EF" w14:textId="77777777" w:rsidTr="000C2055">
        <w:tc>
          <w:tcPr>
            <w:tcW w:w="553" w:type="dxa"/>
          </w:tcPr>
          <w:p w14:paraId="096AECC7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14:paraId="660A3C86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Практические занятия по ГО и ЧС. Плановая эвакуация</w:t>
            </w:r>
          </w:p>
        </w:tc>
        <w:tc>
          <w:tcPr>
            <w:tcW w:w="1972" w:type="dxa"/>
            <w:vAlign w:val="center"/>
          </w:tcPr>
          <w:p w14:paraId="31C0BD4B" w14:textId="77777777" w:rsidR="00221F68" w:rsidRPr="00A574DA" w:rsidRDefault="009A69F6" w:rsidP="00B9054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B90542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B90542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A2AAD3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2437E41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524F5FB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1A47070E" w14:textId="77777777" w:rsidTr="000C2055">
        <w:tc>
          <w:tcPr>
            <w:tcW w:w="553" w:type="dxa"/>
          </w:tcPr>
          <w:p w14:paraId="77EFF9AB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14:paraId="4C4A14F3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Мультитерапия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«Добрые советы от МЧС для детей и их друзей»</w:t>
            </w:r>
          </w:p>
        </w:tc>
        <w:tc>
          <w:tcPr>
            <w:tcW w:w="1972" w:type="dxa"/>
            <w:vAlign w:val="center"/>
          </w:tcPr>
          <w:p w14:paraId="5112839F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E50405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7C0C0F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8B8880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31F534B1" w14:textId="77777777" w:rsidTr="000C2055">
        <w:tc>
          <w:tcPr>
            <w:tcW w:w="553" w:type="dxa"/>
          </w:tcPr>
          <w:p w14:paraId="31E65265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14:paraId="6BF3A9E8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Час общения «Я не </w:t>
            </w:r>
            <w:proofErr w:type="gram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должен,,,</w:t>
            </w:r>
            <w:proofErr w:type="gram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- профилактика поведения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 общественных местах</w:t>
            </w:r>
          </w:p>
        </w:tc>
        <w:tc>
          <w:tcPr>
            <w:tcW w:w="1972" w:type="dxa"/>
            <w:vAlign w:val="center"/>
          </w:tcPr>
          <w:p w14:paraId="7DCA127A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29.08.2024</w:t>
            </w:r>
          </w:p>
        </w:tc>
        <w:tc>
          <w:tcPr>
            <w:tcW w:w="1868" w:type="dxa"/>
            <w:vAlign w:val="center"/>
          </w:tcPr>
          <w:p w14:paraId="4C33D36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B42AED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83B9CA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16F3923C" w14:textId="77777777" w:rsidTr="000C2055">
        <w:tc>
          <w:tcPr>
            <w:tcW w:w="553" w:type="dxa"/>
          </w:tcPr>
          <w:p w14:paraId="26F34078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14:paraId="5CFD1116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СОС! Служба Оперативного Спасения «Тропа безопасности»</w:t>
            </w:r>
          </w:p>
        </w:tc>
        <w:tc>
          <w:tcPr>
            <w:tcW w:w="1972" w:type="dxa"/>
            <w:vAlign w:val="center"/>
          </w:tcPr>
          <w:p w14:paraId="73855C7E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5E3A565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F103314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2B848BC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3D796B20" w14:textId="77777777" w:rsidTr="000C2055">
        <w:tc>
          <w:tcPr>
            <w:tcW w:w="553" w:type="dxa"/>
          </w:tcPr>
          <w:p w14:paraId="193DD713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14:paraId="7470AE1E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Минутка безопасности «Один дома»</w:t>
            </w:r>
          </w:p>
        </w:tc>
        <w:tc>
          <w:tcPr>
            <w:tcW w:w="1972" w:type="dxa"/>
            <w:vAlign w:val="center"/>
          </w:tcPr>
          <w:p w14:paraId="21D4BA46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8FACF3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8EB7AB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CD0B341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61E12477" w14:textId="77777777" w:rsidTr="000C2055">
        <w:tc>
          <w:tcPr>
            <w:tcW w:w="553" w:type="dxa"/>
          </w:tcPr>
          <w:p w14:paraId="760F9266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14:paraId="4E7042D9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Инструктаж по ТБ. на водоеме. Первая помощь утопающему</w:t>
            </w:r>
          </w:p>
        </w:tc>
        <w:tc>
          <w:tcPr>
            <w:tcW w:w="1972" w:type="dxa"/>
            <w:vAlign w:val="center"/>
          </w:tcPr>
          <w:p w14:paraId="43C158F9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26.07.2024</w:t>
            </w:r>
          </w:p>
        </w:tc>
        <w:tc>
          <w:tcPr>
            <w:tcW w:w="1868" w:type="dxa"/>
            <w:vAlign w:val="center"/>
          </w:tcPr>
          <w:p w14:paraId="6B7F0FA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487CF7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92F97D8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4D2E237B" w14:textId="77777777" w:rsidTr="000C2055">
        <w:tc>
          <w:tcPr>
            <w:tcW w:w="553" w:type="dxa"/>
          </w:tcPr>
          <w:p w14:paraId="1540D1C2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14:paraId="72BBC1DC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Круглый стол «Школа дорожных наук» (профилактика ПДД)</w:t>
            </w:r>
          </w:p>
        </w:tc>
        <w:tc>
          <w:tcPr>
            <w:tcW w:w="1972" w:type="dxa"/>
            <w:vAlign w:val="center"/>
          </w:tcPr>
          <w:p w14:paraId="28091294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27.07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7F1A82C4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7179296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1E5F683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6104D32" w14:textId="77777777" w:rsidTr="000C2055">
        <w:tc>
          <w:tcPr>
            <w:tcW w:w="553" w:type="dxa"/>
          </w:tcPr>
          <w:p w14:paraId="7E13F82D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14:paraId="5F24D606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Просмотр социального видеоролика «В твоих руках жизнь».</w:t>
            </w:r>
          </w:p>
        </w:tc>
        <w:tc>
          <w:tcPr>
            <w:tcW w:w="1972" w:type="dxa"/>
            <w:vAlign w:val="center"/>
          </w:tcPr>
          <w:p w14:paraId="233391CD" w14:textId="77777777" w:rsidR="00221F68" w:rsidRPr="00A574DA" w:rsidRDefault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21.07.2024</w:t>
            </w:r>
          </w:p>
        </w:tc>
        <w:tc>
          <w:tcPr>
            <w:tcW w:w="1868" w:type="dxa"/>
            <w:vAlign w:val="center"/>
          </w:tcPr>
          <w:p w14:paraId="0C6D355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4A462E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1744F3A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125DF4E9" w14:textId="77777777" w:rsidTr="000C2055">
        <w:tc>
          <w:tcPr>
            <w:tcW w:w="553" w:type="dxa"/>
          </w:tcPr>
          <w:p w14:paraId="5A6E4AEF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14:paraId="543D8F82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Час общения «Дурным привычкам бой!»</w:t>
            </w:r>
          </w:p>
        </w:tc>
        <w:tc>
          <w:tcPr>
            <w:tcW w:w="1972" w:type="dxa"/>
            <w:vAlign w:val="center"/>
          </w:tcPr>
          <w:p w14:paraId="58B76284" w14:textId="77777777" w:rsidR="00221F68" w:rsidRPr="00A574DA" w:rsidRDefault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26.06.2024</w:t>
            </w:r>
          </w:p>
        </w:tc>
        <w:tc>
          <w:tcPr>
            <w:tcW w:w="1868" w:type="dxa"/>
            <w:vAlign w:val="center"/>
          </w:tcPr>
          <w:p w14:paraId="0E4B383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6B7B29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04C8383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62FF50AF" w14:textId="77777777">
        <w:trPr>
          <w:trHeight w:val="491"/>
        </w:trPr>
        <w:tc>
          <w:tcPr>
            <w:tcW w:w="9937" w:type="dxa"/>
            <w:gridSpan w:val="6"/>
            <w:vAlign w:val="center"/>
          </w:tcPr>
          <w:p w14:paraId="39894A97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«Работа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5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с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вожатыми/воспитателями»</w:t>
            </w:r>
          </w:p>
        </w:tc>
      </w:tr>
      <w:tr w:rsidR="00221F68" w:rsidRPr="00A574DA" w14:paraId="4D8169A3" w14:textId="77777777" w:rsidTr="000C2055">
        <w:tc>
          <w:tcPr>
            <w:tcW w:w="553" w:type="dxa"/>
          </w:tcPr>
          <w:p w14:paraId="77C74713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251" w:type="dxa"/>
            <w:vAlign w:val="center"/>
          </w:tcPr>
          <w:p w14:paraId="32FEAD9F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пребывания).</w:t>
            </w:r>
          </w:p>
        </w:tc>
        <w:tc>
          <w:tcPr>
            <w:tcW w:w="1972" w:type="dxa"/>
            <w:vAlign w:val="center"/>
          </w:tcPr>
          <w:p w14:paraId="6F578134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9.07.2024</w:t>
            </w:r>
          </w:p>
        </w:tc>
        <w:tc>
          <w:tcPr>
            <w:tcW w:w="1868" w:type="dxa"/>
            <w:vAlign w:val="center"/>
          </w:tcPr>
          <w:p w14:paraId="0B049CE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B0525CF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1F885DC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0D0A716" w14:textId="77777777" w:rsidTr="000C2055">
        <w:tc>
          <w:tcPr>
            <w:tcW w:w="553" w:type="dxa"/>
          </w:tcPr>
          <w:p w14:paraId="78BE78B7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251" w:type="dxa"/>
            <w:vAlign w:val="center"/>
          </w:tcPr>
          <w:p w14:paraId="3E29F0E7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«Методика организации дела» 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</w:t>
            </w:r>
          </w:p>
        </w:tc>
        <w:tc>
          <w:tcPr>
            <w:tcW w:w="1972" w:type="dxa"/>
            <w:vAlign w:val="center"/>
          </w:tcPr>
          <w:p w14:paraId="6A0BA176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7.2024</w:t>
            </w:r>
          </w:p>
        </w:tc>
        <w:tc>
          <w:tcPr>
            <w:tcW w:w="1868" w:type="dxa"/>
            <w:vAlign w:val="center"/>
          </w:tcPr>
          <w:p w14:paraId="5B3E1A0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878BF6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4B52C15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5C9813A1" w14:textId="77777777" w:rsidTr="000C2055">
        <w:tc>
          <w:tcPr>
            <w:tcW w:w="553" w:type="dxa"/>
          </w:tcPr>
          <w:p w14:paraId="1FA6C778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3251" w:type="dxa"/>
            <w:vAlign w:val="center"/>
          </w:tcPr>
          <w:p w14:paraId="5C3EFD37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Методическая помощь в разработке учебных планов и программ, в определении содержания, форм, методов работы с детьми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 детских объединениях</w:t>
            </w:r>
          </w:p>
        </w:tc>
        <w:tc>
          <w:tcPr>
            <w:tcW w:w="1972" w:type="dxa"/>
            <w:vAlign w:val="center"/>
          </w:tcPr>
          <w:p w14:paraId="778510C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868" w:type="dxa"/>
            <w:vAlign w:val="center"/>
          </w:tcPr>
          <w:p w14:paraId="46E18E6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5621568B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5801EAC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1C797506" w14:textId="77777777">
        <w:tc>
          <w:tcPr>
            <w:tcW w:w="9937" w:type="dxa"/>
            <w:gridSpan w:val="6"/>
            <w:vAlign w:val="center"/>
          </w:tcPr>
          <w:p w14:paraId="5135EAB1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«Работа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с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родителями»</w:t>
            </w:r>
          </w:p>
        </w:tc>
      </w:tr>
      <w:tr w:rsidR="00221F68" w:rsidRPr="00A574DA" w14:paraId="65404638" w14:textId="77777777" w:rsidTr="000C2055">
        <w:tc>
          <w:tcPr>
            <w:tcW w:w="553" w:type="dxa"/>
          </w:tcPr>
          <w:p w14:paraId="7A8B3028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14:paraId="48C36B96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Прием заявлений на отдых и оздоровление детей</w:t>
            </w:r>
          </w:p>
        </w:tc>
        <w:tc>
          <w:tcPr>
            <w:tcW w:w="1972" w:type="dxa"/>
            <w:vAlign w:val="center"/>
          </w:tcPr>
          <w:p w14:paraId="0C03397B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Апрель-май</w:t>
            </w:r>
          </w:p>
        </w:tc>
        <w:tc>
          <w:tcPr>
            <w:tcW w:w="1868" w:type="dxa"/>
            <w:vAlign w:val="center"/>
          </w:tcPr>
          <w:p w14:paraId="72C0CAF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93686A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6BD854F6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F68BE72" w14:textId="77777777" w:rsidTr="000C2055">
        <w:tc>
          <w:tcPr>
            <w:tcW w:w="553" w:type="dxa"/>
          </w:tcPr>
          <w:p w14:paraId="6DD2BF10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14:paraId="48F8B828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972" w:type="dxa"/>
            <w:vAlign w:val="center"/>
          </w:tcPr>
          <w:p w14:paraId="08BDAD6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1868" w:type="dxa"/>
            <w:vAlign w:val="center"/>
          </w:tcPr>
          <w:p w14:paraId="6FB1035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4DA9ED6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020C5D6D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B748864" w14:textId="77777777" w:rsidTr="000C2055">
        <w:tc>
          <w:tcPr>
            <w:tcW w:w="553" w:type="dxa"/>
          </w:tcPr>
          <w:p w14:paraId="605ED675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14:paraId="31563C71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972" w:type="dxa"/>
            <w:vAlign w:val="center"/>
          </w:tcPr>
          <w:p w14:paraId="54599124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1868" w:type="dxa"/>
            <w:vAlign w:val="center"/>
          </w:tcPr>
          <w:p w14:paraId="0B2206F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372195B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3B4399E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20FD98DA" w14:textId="77777777" w:rsidTr="000C2055">
        <w:tc>
          <w:tcPr>
            <w:tcW w:w="553" w:type="dxa"/>
          </w:tcPr>
          <w:p w14:paraId="30A12AC3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14:paraId="31F24AC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о работе лагеря в родительских чатах «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Сферум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372BF9F4" w14:textId="77777777" w:rsidR="00221F68" w:rsidRPr="00A574DA" w:rsidRDefault="00221F6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2D20E5E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 течение смены</w:t>
            </w:r>
          </w:p>
        </w:tc>
        <w:tc>
          <w:tcPr>
            <w:tcW w:w="1868" w:type="dxa"/>
            <w:vAlign w:val="center"/>
          </w:tcPr>
          <w:p w14:paraId="6221783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90E660C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786DA270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417F3869" w14:textId="77777777">
        <w:tc>
          <w:tcPr>
            <w:tcW w:w="9937" w:type="dxa"/>
            <w:gridSpan w:val="6"/>
            <w:vAlign w:val="center"/>
          </w:tcPr>
          <w:p w14:paraId="3BDDA7E8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«Экскурсии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и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походы»</w:t>
            </w:r>
          </w:p>
        </w:tc>
      </w:tr>
      <w:tr w:rsidR="00221F68" w:rsidRPr="00A574DA" w14:paraId="24CA1C40" w14:textId="77777777" w:rsidTr="000C2055">
        <w:tc>
          <w:tcPr>
            <w:tcW w:w="553" w:type="dxa"/>
          </w:tcPr>
          <w:p w14:paraId="48A3F8C6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center"/>
          </w:tcPr>
          <w:p w14:paraId="558B9B98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Экспедиция «названия улиц села Махалино. Их прошлое и настоящее»</w:t>
            </w:r>
          </w:p>
        </w:tc>
        <w:tc>
          <w:tcPr>
            <w:tcW w:w="1972" w:type="dxa"/>
            <w:vAlign w:val="center"/>
          </w:tcPr>
          <w:p w14:paraId="67DD03FD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02.0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24EEDEB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AE3229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76B1F9D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6E34D94" w14:textId="77777777" w:rsidTr="000C2055">
        <w:tc>
          <w:tcPr>
            <w:tcW w:w="553" w:type="dxa"/>
          </w:tcPr>
          <w:p w14:paraId="78AA7BD1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251" w:type="dxa"/>
            <w:vAlign w:val="center"/>
          </w:tcPr>
          <w:p w14:paraId="3F5D0673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Экспедиция «Улочки, улицы и переулки»</w:t>
            </w:r>
          </w:p>
        </w:tc>
        <w:tc>
          <w:tcPr>
            <w:tcW w:w="1972" w:type="dxa"/>
            <w:vAlign w:val="center"/>
          </w:tcPr>
          <w:p w14:paraId="6ECD37A0" w14:textId="77777777" w:rsidR="00221F68" w:rsidRPr="00A574DA" w:rsidRDefault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07.08.2024</w:t>
            </w:r>
          </w:p>
        </w:tc>
        <w:tc>
          <w:tcPr>
            <w:tcW w:w="1868" w:type="dxa"/>
            <w:vAlign w:val="center"/>
          </w:tcPr>
          <w:p w14:paraId="51DBEAC3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CCA1B92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70909CF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B5CD277" w14:textId="77777777" w:rsidTr="000C2055">
        <w:tc>
          <w:tcPr>
            <w:tcW w:w="553" w:type="dxa"/>
          </w:tcPr>
          <w:p w14:paraId="09242579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51" w:type="dxa"/>
            <w:vAlign w:val="center"/>
          </w:tcPr>
          <w:p w14:paraId="4ABE4C6D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Экскурсия на лесную полянку. Изучение лекарственных трав.</w:t>
            </w:r>
          </w:p>
        </w:tc>
        <w:tc>
          <w:tcPr>
            <w:tcW w:w="1972" w:type="dxa"/>
            <w:vAlign w:val="center"/>
          </w:tcPr>
          <w:p w14:paraId="0186D7A7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08.08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2D0BE44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C4163FE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33A5D15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4AEDF497" w14:textId="77777777" w:rsidTr="000C2055">
        <w:tc>
          <w:tcPr>
            <w:tcW w:w="553" w:type="dxa"/>
          </w:tcPr>
          <w:p w14:paraId="33031398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251" w:type="dxa"/>
            <w:vAlign w:val="center"/>
          </w:tcPr>
          <w:p w14:paraId="18138B82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Экспедиция на водные объекты с целью определения мест проведения экологической акции</w:t>
            </w:r>
          </w:p>
        </w:tc>
        <w:tc>
          <w:tcPr>
            <w:tcW w:w="1972" w:type="dxa"/>
            <w:vAlign w:val="center"/>
          </w:tcPr>
          <w:p w14:paraId="40DBB32C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09.08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47757A9F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0EE053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464B1EEB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6A47BC0C" w14:textId="77777777" w:rsidTr="000C2055">
        <w:tc>
          <w:tcPr>
            <w:tcW w:w="553" w:type="dxa"/>
          </w:tcPr>
          <w:p w14:paraId="25CD1448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251" w:type="dxa"/>
            <w:vAlign w:val="center"/>
          </w:tcPr>
          <w:p w14:paraId="478FD650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Экспедиция «Названия улиц с. Старый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Кряжим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 Их прошлое и настоящее»</w:t>
            </w:r>
          </w:p>
        </w:tc>
        <w:tc>
          <w:tcPr>
            <w:tcW w:w="1972" w:type="dxa"/>
            <w:vAlign w:val="center"/>
          </w:tcPr>
          <w:p w14:paraId="741D91D4" w14:textId="77777777" w:rsidR="00221F68" w:rsidRPr="00A574DA" w:rsidRDefault="009A69F6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12.0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DC2AC3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1868" w:type="dxa"/>
            <w:vAlign w:val="center"/>
          </w:tcPr>
          <w:p w14:paraId="2D7058E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A0F0BC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3E44A3A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77D9434" w14:textId="77777777" w:rsidTr="000C2055">
        <w:tc>
          <w:tcPr>
            <w:tcW w:w="553" w:type="dxa"/>
          </w:tcPr>
          <w:p w14:paraId="5D060BE6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251" w:type="dxa"/>
            <w:vAlign w:val="center"/>
          </w:tcPr>
          <w:p w14:paraId="4C0353D7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Экспедиция «История улиц станции Сюзюм. Их прошлое и настоящее»</w:t>
            </w:r>
          </w:p>
        </w:tc>
        <w:tc>
          <w:tcPr>
            <w:tcW w:w="1972" w:type="dxa"/>
            <w:vAlign w:val="center"/>
          </w:tcPr>
          <w:p w14:paraId="36B43E6A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14.08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BCB4425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0021EE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6C68472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391E3433" w14:textId="77777777" w:rsidTr="000C2055">
        <w:tc>
          <w:tcPr>
            <w:tcW w:w="553" w:type="dxa"/>
          </w:tcPr>
          <w:p w14:paraId="27AB8727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251" w:type="dxa"/>
            <w:vAlign w:val="center"/>
          </w:tcPr>
          <w:p w14:paraId="7A6CAB2C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Экскурсия в лес «Лесная аптека», Акция «Ромашка»</w:t>
            </w:r>
          </w:p>
        </w:tc>
        <w:tc>
          <w:tcPr>
            <w:tcW w:w="1972" w:type="dxa"/>
            <w:vAlign w:val="center"/>
          </w:tcPr>
          <w:p w14:paraId="35EFA62E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15.08.2024</w:t>
            </w:r>
          </w:p>
        </w:tc>
        <w:tc>
          <w:tcPr>
            <w:tcW w:w="1868" w:type="dxa"/>
            <w:vAlign w:val="center"/>
          </w:tcPr>
          <w:p w14:paraId="45C6FB77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7DA9EC61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7ADE318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8E52970" w14:textId="77777777" w:rsidTr="000C2055">
        <w:tc>
          <w:tcPr>
            <w:tcW w:w="553" w:type="dxa"/>
          </w:tcPr>
          <w:p w14:paraId="56C558A0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14:paraId="6BE5D2A1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Экспедиция «История улиц села Сюзюм. Встреча с интересными 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людьми «История с. Сюзюм»</w:t>
            </w:r>
          </w:p>
        </w:tc>
        <w:tc>
          <w:tcPr>
            <w:tcW w:w="1972" w:type="dxa"/>
            <w:vAlign w:val="center"/>
          </w:tcPr>
          <w:p w14:paraId="6ACE68E4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6.0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0B9ADD28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F22F16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A945DF5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25EBD7E0" w14:textId="77777777" w:rsidTr="000C2055">
        <w:tc>
          <w:tcPr>
            <w:tcW w:w="553" w:type="dxa"/>
          </w:tcPr>
          <w:p w14:paraId="0A7398B0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251" w:type="dxa"/>
            <w:vAlign w:val="center"/>
          </w:tcPr>
          <w:p w14:paraId="0FB55A1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Экспедиция «Герои моего села»</w:t>
            </w:r>
          </w:p>
        </w:tc>
        <w:tc>
          <w:tcPr>
            <w:tcW w:w="1972" w:type="dxa"/>
            <w:vAlign w:val="center"/>
          </w:tcPr>
          <w:p w14:paraId="3B4E59D5" w14:textId="77777777" w:rsidR="00221F68" w:rsidRPr="00A574DA" w:rsidRDefault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03.08.2024</w:t>
            </w:r>
          </w:p>
        </w:tc>
        <w:tc>
          <w:tcPr>
            <w:tcW w:w="1868" w:type="dxa"/>
            <w:vAlign w:val="center"/>
          </w:tcPr>
          <w:p w14:paraId="47D917AC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E6DEC6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0A136A9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0656786A" w14:textId="77777777" w:rsidTr="000C2055">
        <w:tc>
          <w:tcPr>
            <w:tcW w:w="553" w:type="dxa"/>
          </w:tcPr>
          <w:p w14:paraId="63C583BD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251" w:type="dxa"/>
            <w:vAlign w:val="center"/>
          </w:tcPr>
          <w:p w14:paraId="2B5BE1EC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Поход «Все народом на природу»</w:t>
            </w:r>
          </w:p>
        </w:tc>
        <w:tc>
          <w:tcPr>
            <w:tcW w:w="1972" w:type="dxa"/>
            <w:vAlign w:val="center"/>
          </w:tcPr>
          <w:p w14:paraId="7EF6E2A9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2.0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8.2024</w:t>
            </w:r>
          </w:p>
        </w:tc>
        <w:tc>
          <w:tcPr>
            <w:tcW w:w="1868" w:type="dxa"/>
            <w:vAlign w:val="center"/>
          </w:tcPr>
          <w:p w14:paraId="60627BF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3D3B3F8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24FFD9E2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52B37F8B" w14:textId="77777777" w:rsidTr="000C2055">
        <w:tc>
          <w:tcPr>
            <w:tcW w:w="553" w:type="dxa"/>
          </w:tcPr>
          <w:p w14:paraId="3E562EA9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251" w:type="dxa"/>
            <w:vAlign w:val="center"/>
          </w:tcPr>
          <w:p w14:paraId="0B48CD0F" w14:textId="77777777" w:rsidR="00221F68" w:rsidRPr="00A574DA" w:rsidRDefault="009A69F6">
            <w:pPr>
              <w:pStyle w:val="a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Экскурсия по деревне «Родными тропами».</w:t>
            </w:r>
          </w:p>
        </w:tc>
        <w:tc>
          <w:tcPr>
            <w:tcW w:w="1972" w:type="dxa"/>
            <w:vAlign w:val="center"/>
          </w:tcPr>
          <w:p w14:paraId="02EF6CC1" w14:textId="77777777" w:rsidR="00221F68" w:rsidRPr="00A574DA" w:rsidRDefault="00DC2AC3" w:rsidP="00DC2A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29.07</w:t>
            </w:r>
            <w:r w:rsidR="009A69F6" w:rsidRPr="00A574DA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14:paraId="362BD35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4A57CFC1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25CA087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</w:tr>
      <w:tr w:rsidR="00221F68" w:rsidRPr="00A574DA" w14:paraId="296E9257" w14:textId="77777777">
        <w:tc>
          <w:tcPr>
            <w:tcW w:w="9937" w:type="dxa"/>
            <w:gridSpan w:val="6"/>
            <w:vAlign w:val="center"/>
          </w:tcPr>
          <w:p w14:paraId="4B30C7D2" w14:textId="77777777" w:rsidR="00221F68" w:rsidRPr="00A574DA" w:rsidRDefault="009A69F6">
            <w:pPr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Модуль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«Цифровая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среда</w:t>
            </w:r>
            <w:r w:rsidRPr="00A574DA">
              <w:rPr>
                <w:rFonts w:ascii="Times New Roman" w:hAnsi="Times New Roman"/>
                <w:b/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A574DA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воспитания»</w:t>
            </w:r>
          </w:p>
        </w:tc>
      </w:tr>
      <w:tr w:rsidR="00221F68" w:rsidRPr="00A574DA" w14:paraId="5CF4A155" w14:textId="77777777" w:rsidTr="000C2055">
        <w:tc>
          <w:tcPr>
            <w:tcW w:w="553" w:type="dxa"/>
          </w:tcPr>
          <w:p w14:paraId="11F0DF49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251" w:type="dxa"/>
            <w:vAlign w:val="center"/>
          </w:tcPr>
          <w:p w14:paraId="60B2B887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Освещение мероприятий, проводимых в лагере на официальных страницах школы в интернете: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Вконтакте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сайте школы</w:t>
            </w:r>
          </w:p>
          <w:p w14:paraId="435DF80C" w14:textId="77777777" w:rsidR="00221F68" w:rsidRPr="00A574DA" w:rsidRDefault="004F0D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7" w:history="1">
              <w:r w:rsidR="009A69F6" w:rsidRPr="00A574D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https://vk.com/public213407119</w:t>
              </w:r>
            </w:hyperlink>
          </w:p>
          <w:p w14:paraId="0701B882" w14:textId="77777777" w:rsidR="00221F68" w:rsidRPr="00A574DA" w:rsidRDefault="004F0DB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8" w:history="1">
              <w:r w:rsidR="009A69F6" w:rsidRPr="00A574D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http://suzumscool.ucoz.ru/</w:t>
              </w:r>
            </w:hyperlink>
          </w:p>
        </w:tc>
        <w:tc>
          <w:tcPr>
            <w:tcW w:w="1972" w:type="dxa"/>
            <w:vAlign w:val="center"/>
          </w:tcPr>
          <w:p w14:paraId="68100607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868" w:type="dxa"/>
            <w:vAlign w:val="center"/>
          </w:tcPr>
          <w:p w14:paraId="49C41A3A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032EFB31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3C672B4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1F68" w:rsidRPr="00A574DA" w14:paraId="77B8DB55" w14:textId="77777777" w:rsidTr="000C2055">
        <w:tc>
          <w:tcPr>
            <w:tcW w:w="553" w:type="dxa"/>
          </w:tcPr>
          <w:p w14:paraId="2FDE167E" w14:textId="77777777" w:rsidR="00221F68" w:rsidRPr="00A574DA" w:rsidRDefault="009A69F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251" w:type="dxa"/>
            <w:vAlign w:val="center"/>
          </w:tcPr>
          <w:p w14:paraId="7611A6BA" w14:textId="77777777" w:rsidR="00221F68" w:rsidRPr="00A574DA" w:rsidRDefault="009A69F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Анализ дня. </w:t>
            </w:r>
            <w:proofErr w:type="spellStart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Фототчет</w:t>
            </w:r>
            <w:proofErr w:type="spellEnd"/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мероприятиям</w:t>
            </w:r>
          </w:p>
        </w:tc>
        <w:tc>
          <w:tcPr>
            <w:tcW w:w="1972" w:type="dxa"/>
            <w:vAlign w:val="center"/>
          </w:tcPr>
          <w:p w14:paraId="1E362E4D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1868" w:type="dxa"/>
            <w:vAlign w:val="center"/>
          </w:tcPr>
          <w:p w14:paraId="1F9AF5D9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16D65050" w14:textId="77777777" w:rsidR="00221F68" w:rsidRPr="00A574DA" w:rsidRDefault="009A69F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74DA">
              <w:rPr>
                <w:rFonts w:ascii="Times New Roman" w:hAnsi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079" w:type="dxa"/>
            <w:vAlign w:val="center"/>
          </w:tcPr>
          <w:p w14:paraId="36D3D5AB" w14:textId="77777777" w:rsidR="00221F68" w:rsidRPr="00A574DA" w:rsidRDefault="00221F6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09C34065" w14:textId="77777777" w:rsidR="00221F68" w:rsidRPr="00A574DA" w:rsidRDefault="00221F68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sectPr w:rsidR="00221F68" w:rsidRPr="00A574DA">
      <w:headerReference w:type="default" r:id="rId9"/>
      <w:footerReference w:type="default" r:id="rId10"/>
      <w:headerReference w:type="first" r:id="rId11"/>
      <w:pgSz w:w="11906" w:h="16838"/>
      <w:pgMar w:top="567" w:right="851" w:bottom="851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3F32" w14:textId="77777777" w:rsidR="004F0DB9" w:rsidRDefault="004F0DB9">
      <w:pPr>
        <w:spacing w:after="0" w:line="240" w:lineRule="auto"/>
      </w:pPr>
      <w:r>
        <w:separator/>
      </w:r>
    </w:p>
  </w:endnote>
  <w:endnote w:type="continuationSeparator" w:id="0">
    <w:p w14:paraId="6DC41C7C" w14:textId="77777777" w:rsidR="004F0DB9" w:rsidRDefault="004F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DCE7" w14:textId="77777777" w:rsidR="00EC566F" w:rsidRDefault="00EC566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0842">
      <w:rPr>
        <w:noProof/>
      </w:rPr>
      <w:t>4</w:t>
    </w:r>
    <w:r>
      <w:fldChar w:fldCharType="end"/>
    </w:r>
  </w:p>
  <w:p w14:paraId="50643A2C" w14:textId="77777777" w:rsidR="00EC566F" w:rsidRDefault="004F0DB9">
    <w:pPr>
      <w:pStyle w:val="ae"/>
      <w:rPr>
        <w:sz w:val="2"/>
      </w:rPr>
    </w:pPr>
    <w:r>
      <w:rPr>
        <w:noProof/>
      </w:rPr>
      <w:pict w14:anchorId="26B12236">
        <v:group id="Picture 5" o:spid="_x0000_s2049" style="position:absolute;margin-left:0;margin-top:0;width:610.5pt;height:15pt;z-index:251657728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2050" type="#_x0000_t202" style="position:absolute;left:68347;top:76;width:416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<v:textbox inset="0,0,0,0">
              <w:txbxContent>
                <w:p w14:paraId="03801C75" w14:textId="77777777" w:rsidR="00EC566F" w:rsidRDefault="00EC566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  <v:group id="Группа 3" o:spid="_x0000_s2051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6" o:spid="_x0000_s2052" type="#_x0000_t34" style="position:absolute;width:7971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<v:shape id="Соединительная линия уступом 7" o:spid="_x0000_s2053" type="#_x0000_t34" style="position:absolute;left:7971;width:69562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8BD2" w14:textId="77777777" w:rsidR="004F0DB9" w:rsidRDefault="004F0DB9">
      <w:pPr>
        <w:spacing w:after="0" w:line="240" w:lineRule="auto"/>
      </w:pPr>
      <w:r>
        <w:separator/>
      </w:r>
    </w:p>
  </w:footnote>
  <w:footnote w:type="continuationSeparator" w:id="0">
    <w:p w14:paraId="17E3544D" w14:textId="77777777" w:rsidR="004F0DB9" w:rsidRDefault="004F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3E91" w14:textId="77777777" w:rsidR="00EC566F" w:rsidRDefault="00EC566F">
    <w:pPr>
      <w:pStyle w:val="a6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 wp14:anchorId="1DB7BA89" wp14:editId="2C7BDBEF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8915400" cy="1167257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915400" cy="1167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88E0" w14:textId="77777777" w:rsidR="00EC566F" w:rsidRDefault="00EC566F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47A48E8" wp14:editId="124BDD93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8915400" cy="1167257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915400" cy="1167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A00"/>
    <w:multiLevelType w:val="multilevel"/>
    <w:tmpl w:val="3DDA3CBE"/>
    <w:lvl w:ilvl="0">
      <w:start w:val="7"/>
      <w:numFmt w:val="decimal"/>
      <w:lvlText w:val="%1."/>
      <w:lvlJc w:val="left"/>
      <w:pPr>
        <w:ind w:left="1069" w:hanging="360"/>
      </w:pPr>
      <w:rPr>
        <w:b w:val="0"/>
        <w:color w:val="2626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05481"/>
    <w:multiLevelType w:val="multilevel"/>
    <w:tmpl w:val="4A90F6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BC0D29"/>
    <w:multiLevelType w:val="multilevel"/>
    <w:tmpl w:val="20A6D624"/>
    <w:lvl w:ilvl="0">
      <w:start w:val="1"/>
      <w:numFmt w:val="decimal"/>
      <w:lvlText w:val="%1."/>
      <w:lvlJc w:val="left"/>
      <w:pPr>
        <w:ind w:left="450" w:hanging="45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b w:val="0"/>
        <w:sz w:val="28"/>
      </w:rPr>
    </w:lvl>
  </w:abstractNum>
  <w:abstractNum w:abstractNumId="3" w15:restartNumberingAfterBreak="0">
    <w:nsid w:val="173E4CCD"/>
    <w:multiLevelType w:val="hybridMultilevel"/>
    <w:tmpl w:val="1E96C22C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1B39"/>
    <w:multiLevelType w:val="hybridMultilevel"/>
    <w:tmpl w:val="0C961E6A"/>
    <w:lvl w:ilvl="0" w:tplc="22963F00">
      <w:numFmt w:val="bullet"/>
      <w:lvlText w:val="-"/>
      <w:lvlJc w:val="left"/>
      <w:pPr>
        <w:ind w:left="38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1CFB38">
      <w:numFmt w:val="bullet"/>
      <w:lvlText w:val="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B326848">
      <w:numFmt w:val="bullet"/>
      <w:lvlText w:val=""/>
      <w:lvlJc w:val="left"/>
      <w:pPr>
        <w:ind w:left="146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1A40585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79485858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5" w:tplc="B3C406AA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6" w:tplc="231A00F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 w:tplc="0F6C03BC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927E69EE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A62CDC"/>
    <w:multiLevelType w:val="hybridMultilevel"/>
    <w:tmpl w:val="5D808D58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C0F87"/>
    <w:multiLevelType w:val="multilevel"/>
    <w:tmpl w:val="B94ABF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791BB0"/>
    <w:multiLevelType w:val="multilevel"/>
    <w:tmpl w:val="EAEC15EA"/>
    <w:lvl w:ilvl="0">
      <w:start w:val="1"/>
      <w:numFmt w:val="decimal"/>
      <w:lvlText w:val="%1."/>
      <w:lvlJc w:val="left"/>
      <w:pPr>
        <w:ind w:left="2129" w:hanging="14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6F0750"/>
    <w:multiLevelType w:val="multilevel"/>
    <w:tmpl w:val="6368E862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43A14AF6"/>
    <w:multiLevelType w:val="multilevel"/>
    <w:tmpl w:val="E4D8D2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934B55"/>
    <w:multiLevelType w:val="multilevel"/>
    <w:tmpl w:val="79DA1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95CF0"/>
    <w:multiLevelType w:val="multilevel"/>
    <w:tmpl w:val="678613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2CC0"/>
    <w:multiLevelType w:val="multilevel"/>
    <w:tmpl w:val="F3AC8D2C"/>
    <w:lvl w:ilvl="0">
      <w:start w:val="1"/>
      <w:numFmt w:val="decimal"/>
      <w:lvlText w:val="%1."/>
      <w:lvlJc w:val="left"/>
      <w:pPr>
        <w:ind w:left="450" w:hanging="45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b w:val="0"/>
        <w:sz w:val="28"/>
      </w:rPr>
    </w:lvl>
  </w:abstractNum>
  <w:abstractNum w:abstractNumId="13" w15:restartNumberingAfterBreak="0">
    <w:nsid w:val="5A704D3E"/>
    <w:multiLevelType w:val="multilevel"/>
    <w:tmpl w:val="33E89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A3BF8"/>
    <w:multiLevelType w:val="multilevel"/>
    <w:tmpl w:val="8CE0E2C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4"/>
      <w:numFmt w:val="decimal"/>
      <w:lvlText w:val="%1.%2."/>
      <w:lvlJc w:val="left"/>
      <w:pPr>
        <w:ind w:left="906" w:hanging="48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15" w15:restartNumberingAfterBreak="0">
    <w:nsid w:val="684A3E4F"/>
    <w:multiLevelType w:val="multilevel"/>
    <w:tmpl w:val="5010EE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CF37057"/>
    <w:multiLevelType w:val="multilevel"/>
    <w:tmpl w:val="059226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26290"/>
    <w:multiLevelType w:val="multilevel"/>
    <w:tmpl w:val="FF142F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46CA9"/>
    <w:multiLevelType w:val="multilevel"/>
    <w:tmpl w:val="AF9C9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4"/>
  </w:num>
  <w:num w:numId="5">
    <w:abstractNumId w:val="6"/>
  </w:num>
  <w:num w:numId="6">
    <w:abstractNumId w:val="18"/>
  </w:num>
  <w:num w:numId="7">
    <w:abstractNumId w:val="15"/>
  </w:num>
  <w:num w:numId="8">
    <w:abstractNumId w:val="17"/>
  </w:num>
  <w:num w:numId="9">
    <w:abstractNumId w:val="7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10"/>
  </w:num>
  <w:num w:numId="15">
    <w:abstractNumId w:val="13"/>
  </w:num>
  <w:num w:numId="16">
    <w:abstractNumId w:val="3"/>
  </w:num>
  <w:num w:numId="17">
    <w:abstractNumId w:val="1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Соединительная линия уступом 6"/>
        <o:r id="V:Rule2" type="connector" idref="#Соединительная линия уступом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F68"/>
    <w:rsid w:val="000C2055"/>
    <w:rsid w:val="00221F68"/>
    <w:rsid w:val="00360842"/>
    <w:rsid w:val="004F0DB9"/>
    <w:rsid w:val="00583040"/>
    <w:rsid w:val="005E218E"/>
    <w:rsid w:val="00786D6E"/>
    <w:rsid w:val="007A1A94"/>
    <w:rsid w:val="00886365"/>
    <w:rsid w:val="009A69F6"/>
    <w:rsid w:val="00A574DA"/>
    <w:rsid w:val="00A66A04"/>
    <w:rsid w:val="00B90542"/>
    <w:rsid w:val="00C9256E"/>
    <w:rsid w:val="00DC2AC3"/>
    <w:rsid w:val="00E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01AF16D"/>
  <w15:docId w15:val="{AC970C26-F067-490C-856B-73BBD544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link w:val="20"/>
    <w:uiPriority w:val="9"/>
    <w:qFormat/>
    <w:pPr>
      <w:widowControl w:val="0"/>
      <w:spacing w:before="89" w:after="0" w:line="240" w:lineRule="auto"/>
      <w:ind w:left="810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3">
    <w:name w:val="No Spacing"/>
    <w:link w:val="a4"/>
    <w:pPr>
      <w:widowControl w:val="0"/>
      <w:spacing w:after="0" w:line="240" w:lineRule="auto"/>
    </w:pPr>
    <w:rPr>
      <w:rFonts w:ascii="Palatino Linotype" w:hAnsi="Palatino Linotype"/>
    </w:rPr>
  </w:style>
  <w:style w:type="character" w:customStyle="1" w:styleId="a4">
    <w:name w:val="Без интервала Знак"/>
    <w:link w:val="a3"/>
    <w:rPr>
      <w:rFonts w:ascii="Palatino Linotype" w:hAnsi="Palatino Linotyp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895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ody Text"/>
    <w:basedOn w:val="a"/>
    <w:link w:val="ab"/>
    <w:pPr>
      <w:widowControl w:val="0"/>
      <w:spacing w:after="0" w:line="240" w:lineRule="auto"/>
      <w:ind w:left="102"/>
    </w:pPr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List Paragraph"/>
    <w:basedOn w:val="a"/>
    <w:link w:val="ad"/>
    <w:uiPriority w:val="1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next w:val="a"/>
    <w:link w:val="af3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3">
    <w:name w:val="Заголовок Знак"/>
    <w:basedOn w:val="1"/>
    <w:link w:val="a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customStyle="1" w:styleId="-411">
    <w:name w:val="Таблица-сетка 4 — акцент 11"/>
    <w:basedOn w:val="a1"/>
    <w:pPr>
      <w:widowControl w:val="0"/>
      <w:spacing w:after="0" w:line="240" w:lineRule="auto"/>
    </w:p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zumscool.uco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134071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40</Pages>
  <Words>8508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2024-05-21T10:34:00Z</dcterms:created>
  <dcterms:modified xsi:type="dcterms:W3CDTF">2024-05-22T09:21:00Z</dcterms:modified>
</cp:coreProperties>
</file>